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7213" w14:textId="33503886" w:rsidR="00164448" w:rsidRDefault="00164448" w:rsidP="00164448">
      <w:pPr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INSPECTORATUL ȘCOLAR JUDEȚEAN PRAHOVA </w:t>
      </w:r>
    </w:p>
    <w:p w14:paraId="229FE66F" w14:textId="77777777" w:rsidR="00164448" w:rsidRDefault="00164448" w:rsidP="00164448">
      <w:pPr>
        <w:rPr>
          <w:rFonts w:ascii="Arial Narrow" w:hAnsi="Arial Narrow"/>
          <w:sz w:val="28"/>
          <w:szCs w:val="28"/>
          <w:lang w:val="ro-RO"/>
        </w:rPr>
      </w:pPr>
    </w:p>
    <w:p w14:paraId="39C3ADE2" w14:textId="5F7A9809" w:rsidR="001007EF" w:rsidRPr="00771B83" w:rsidRDefault="001007EF" w:rsidP="001007EF">
      <w:pPr>
        <w:jc w:val="center"/>
        <w:rPr>
          <w:rFonts w:ascii="Arial Narrow" w:hAnsi="Arial Narrow"/>
          <w:sz w:val="28"/>
          <w:szCs w:val="28"/>
          <w:lang w:val="ro-RO"/>
        </w:rPr>
      </w:pPr>
      <w:r w:rsidRPr="00771B83">
        <w:rPr>
          <w:rFonts w:ascii="Arial Narrow" w:hAnsi="Arial Narrow"/>
          <w:sz w:val="28"/>
          <w:szCs w:val="28"/>
          <w:lang w:val="ro-RO"/>
        </w:rPr>
        <w:t>OLIMPIADA DE LIMBA ENGLEZĂ, ETAPA LOCALĂ , 28 FEBRUARIE 2026</w:t>
      </w:r>
    </w:p>
    <w:p w14:paraId="4CEED366" w14:textId="77777777" w:rsidR="001007EF" w:rsidRPr="00771B83" w:rsidRDefault="001007EF" w:rsidP="001007EF">
      <w:pPr>
        <w:jc w:val="center"/>
        <w:rPr>
          <w:rFonts w:ascii="Arial Narrow" w:hAnsi="Arial Narrow"/>
          <w:sz w:val="28"/>
          <w:szCs w:val="28"/>
          <w:lang w:val="ro-RO"/>
        </w:rPr>
      </w:pPr>
    </w:p>
    <w:p w14:paraId="0E261472" w14:textId="14BD463D" w:rsidR="001007EF" w:rsidRPr="00164448" w:rsidRDefault="001007EF" w:rsidP="001007EF">
      <w:pPr>
        <w:jc w:val="center"/>
        <w:rPr>
          <w:rFonts w:ascii="Arial Narrow" w:hAnsi="Arial Narrow"/>
          <w:b/>
          <w:bCs/>
          <w:sz w:val="28"/>
          <w:szCs w:val="28"/>
          <w:lang w:val="ro-RO"/>
        </w:rPr>
      </w:pPr>
      <w:r w:rsidRPr="00164448">
        <w:rPr>
          <w:rFonts w:ascii="Arial Narrow" w:hAnsi="Arial Narrow"/>
          <w:b/>
          <w:bCs/>
          <w:sz w:val="28"/>
          <w:szCs w:val="28"/>
          <w:lang w:val="ro-RO"/>
        </w:rPr>
        <w:t>ANUNȚ PENTRU ELEVI</w:t>
      </w:r>
    </w:p>
    <w:p w14:paraId="70D4FE09" w14:textId="59424C6B" w:rsidR="001007EF" w:rsidRPr="00771B83" w:rsidRDefault="001007EF" w:rsidP="001007EF">
      <w:pPr>
        <w:rPr>
          <w:rFonts w:ascii="Arial Narrow" w:hAnsi="Arial Narrow"/>
          <w:sz w:val="28"/>
          <w:szCs w:val="28"/>
          <w:lang w:val="ro-RO"/>
        </w:rPr>
      </w:pPr>
      <w:r w:rsidRPr="00771B83">
        <w:rPr>
          <w:rFonts w:ascii="Arial Narrow" w:hAnsi="Arial Narrow"/>
          <w:sz w:val="28"/>
          <w:szCs w:val="28"/>
          <w:lang w:val="ro-RO"/>
        </w:rPr>
        <w:t xml:space="preserve">Elevii participanți la etapa locală a olimpiadei de engleză din 28 februarie 2026 se vor prezenta la </w:t>
      </w:r>
      <w:r w:rsidRPr="00771B83">
        <w:rPr>
          <w:rFonts w:ascii="Arial Narrow" w:hAnsi="Arial Narrow"/>
          <w:b/>
          <w:bCs/>
          <w:sz w:val="28"/>
          <w:szCs w:val="28"/>
          <w:lang w:val="ro-RO"/>
        </w:rPr>
        <w:t xml:space="preserve">centrul de olimpiadă la care au fost arondați </w:t>
      </w:r>
      <w:r w:rsidRPr="00164448">
        <w:rPr>
          <w:rFonts w:ascii="Arial Narrow" w:hAnsi="Arial Narrow"/>
          <w:b/>
          <w:bCs/>
          <w:sz w:val="28"/>
          <w:szCs w:val="28"/>
          <w:lang w:val="ro-RO"/>
        </w:rPr>
        <w:t>sâmbătă 28 februarie la ora 8.15</w:t>
      </w:r>
      <w:r w:rsidRPr="00771B83">
        <w:rPr>
          <w:rFonts w:ascii="Arial Narrow" w:hAnsi="Arial Narrow"/>
          <w:sz w:val="28"/>
          <w:szCs w:val="28"/>
          <w:lang w:val="ro-RO"/>
        </w:rPr>
        <w:t xml:space="preserve">. Proba va </w:t>
      </w:r>
      <w:r w:rsidR="00164448">
        <w:rPr>
          <w:rFonts w:ascii="Arial Narrow" w:hAnsi="Arial Narrow"/>
          <w:sz w:val="28"/>
          <w:szCs w:val="28"/>
          <w:lang w:val="ro-RO"/>
        </w:rPr>
        <w:t>î</w:t>
      </w:r>
      <w:r w:rsidRPr="00771B83">
        <w:rPr>
          <w:rFonts w:ascii="Arial Narrow" w:hAnsi="Arial Narrow"/>
          <w:sz w:val="28"/>
          <w:szCs w:val="28"/>
          <w:lang w:val="ro-RO"/>
        </w:rPr>
        <w:t>ncepe la ora 9.00.</w:t>
      </w:r>
    </w:p>
    <w:p w14:paraId="393099A2" w14:textId="21EA5B3F" w:rsidR="001007EF" w:rsidRPr="00771B83" w:rsidRDefault="001007EF" w:rsidP="001007EF">
      <w:pPr>
        <w:rPr>
          <w:rFonts w:ascii="Arial Narrow" w:hAnsi="Arial Narrow"/>
          <w:sz w:val="28"/>
          <w:szCs w:val="28"/>
          <w:lang w:val="ro-RO"/>
        </w:rPr>
      </w:pPr>
      <w:r w:rsidRPr="00771B83">
        <w:rPr>
          <w:rFonts w:ascii="Arial Narrow" w:hAnsi="Arial Narrow"/>
          <w:sz w:val="28"/>
          <w:szCs w:val="28"/>
          <w:lang w:val="ro-RO"/>
        </w:rPr>
        <w:t xml:space="preserve">Elevii vor avea asupra lor un </w:t>
      </w:r>
      <w:r w:rsidRPr="00164448">
        <w:rPr>
          <w:rFonts w:ascii="Arial Narrow" w:hAnsi="Arial Narrow"/>
          <w:b/>
          <w:bCs/>
          <w:sz w:val="28"/>
          <w:szCs w:val="28"/>
          <w:lang w:val="ro-RO"/>
        </w:rPr>
        <w:t>act de identitate</w:t>
      </w:r>
      <w:r w:rsidRPr="00771B83">
        <w:rPr>
          <w:rFonts w:ascii="Arial Narrow" w:hAnsi="Arial Narrow"/>
          <w:sz w:val="28"/>
          <w:szCs w:val="28"/>
          <w:lang w:val="ro-RO"/>
        </w:rPr>
        <w:t xml:space="preserve"> (carte de identitate sau carnet de elev vizat , cu poză) și </w:t>
      </w:r>
      <w:r w:rsidRPr="00164448">
        <w:rPr>
          <w:rFonts w:ascii="Arial Narrow" w:hAnsi="Arial Narrow"/>
          <w:b/>
          <w:bCs/>
          <w:sz w:val="28"/>
          <w:szCs w:val="28"/>
          <w:lang w:val="ro-RO"/>
        </w:rPr>
        <w:t>pix sau stilou cu cerneală albastră.</w:t>
      </w:r>
      <w:r w:rsidRPr="00771B83">
        <w:rPr>
          <w:rFonts w:ascii="Arial Narrow" w:hAnsi="Arial Narrow"/>
          <w:sz w:val="28"/>
          <w:szCs w:val="28"/>
          <w:lang w:val="ro-RO"/>
        </w:rPr>
        <w:t xml:space="preserve"> </w:t>
      </w:r>
    </w:p>
    <w:p w14:paraId="35BB1DC1" w14:textId="77777777" w:rsidR="001007EF" w:rsidRPr="00771B83" w:rsidRDefault="001007EF" w:rsidP="001007EF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771B83">
        <w:rPr>
          <w:rFonts w:ascii="Arial Narrow" w:hAnsi="Arial Narrow" w:cs="Times New Roman"/>
          <w:sz w:val="28"/>
          <w:szCs w:val="28"/>
        </w:rPr>
        <w:t xml:space="preserve">Se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interzice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elevilor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participanți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la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oricare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etapă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gramStart"/>
      <w:r w:rsidRPr="00771B83">
        <w:rPr>
          <w:rFonts w:ascii="Arial Narrow" w:hAnsi="Arial Narrow" w:cs="Times New Roman"/>
          <w:sz w:val="28"/>
          <w:szCs w:val="28"/>
        </w:rPr>
        <w:t>a</w:t>
      </w:r>
      <w:proofErr w:type="gram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olimpiadei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>:</w:t>
      </w:r>
    </w:p>
    <w:p w14:paraId="66713C5E" w14:textId="6E7E8C65" w:rsidR="001007EF" w:rsidRPr="00771B83" w:rsidRDefault="001007EF" w:rsidP="001007EF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771B83">
        <w:rPr>
          <w:rFonts w:ascii="Arial Narrow" w:hAnsi="Arial Narrow" w:cs="Times New Roman"/>
          <w:sz w:val="28"/>
          <w:szCs w:val="28"/>
        </w:rPr>
        <w:t xml:space="preserve">a)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să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aibă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asupra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lor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în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sălile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de concurs,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orice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fel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de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lucrări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: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manuale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cărți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dicționare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culegeri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formulare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memoratoare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notițe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însemnări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rezumate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ciorne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sau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lucrări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ale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altor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candidați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etc., care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ar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putea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fi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utilizate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pentru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rezolvarea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subiectelor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>.</w:t>
      </w:r>
    </w:p>
    <w:p w14:paraId="7716577D" w14:textId="77777777" w:rsidR="001007EF" w:rsidRPr="00771B83" w:rsidRDefault="001007EF" w:rsidP="001007EF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14:paraId="49492A74" w14:textId="3F600016" w:rsidR="001007EF" w:rsidRPr="00771B83" w:rsidRDefault="001007EF" w:rsidP="001007EF">
      <w:pPr>
        <w:rPr>
          <w:rFonts w:ascii="Arial Narrow" w:hAnsi="Arial Narrow"/>
          <w:sz w:val="28"/>
          <w:szCs w:val="28"/>
          <w:lang w:val="ro-RO"/>
        </w:rPr>
      </w:pPr>
      <w:r w:rsidRPr="00771B83">
        <w:rPr>
          <w:rFonts w:ascii="Arial Narrow" w:hAnsi="Arial Narrow" w:cs="Times New Roman"/>
          <w:sz w:val="28"/>
          <w:szCs w:val="28"/>
        </w:rPr>
        <w:t xml:space="preserve">b)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să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aibă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asupra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lor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în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sălile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de concurs,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telefoane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mobile,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căști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audio,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dispozitive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tip IoT, precum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și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orice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alte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mijloace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electronice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de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calcul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sau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de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comunicare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/ care permit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conectarea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la internet/la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rețele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de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socializare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ar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putea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fi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utilizate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pentru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rezolvarea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subiectelor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pentru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efectuarea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calculelor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,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pentru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comunicarea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cu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alți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participanți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/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asistenți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din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centrul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de concurs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sau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 xml:space="preserve"> cu </w:t>
      </w:r>
      <w:proofErr w:type="spellStart"/>
      <w:r w:rsidRPr="00771B83">
        <w:rPr>
          <w:rFonts w:ascii="Arial Narrow" w:hAnsi="Arial Narrow" w:cs="Times New Roman"/>
          <w:sz w:val="28"/>
          <w:szCs w:val="28"/>
        </w:rPr>
        <w:t>exteriorul</w:t>
      </w:r>
      <w:proofErr w:type="spellEnd"/>
      <w:r w:rsidRPr="00771B83">
        <w:rPr>
          <w:rFonts w:ascii="Arial Narrow" w:hAnsi="Arial Narrow" w:cs="Times New Roman"/>
          <w:sz w:val="28"/>
          <w:szCs w:val="28"/>
        </w:rPr>
        <w:t>.</w:t>
      </w:r>
    </w:p>
    <w:p w14:paraId="77C48894" w14:textId="5D3085EE" w:rsidR="001007EF" w:rsidRPr="00771B83" w:rsidRDefault="001007EF" w:rsidP="001007EF">
      <w:pPr>
        <w:rPr>
          <w:rFonts w:ascii="Arial Narrow" w:hAnsi="Arial Narrow"/>
          <w:sz w:val="28"/>
          <w:szCs w:val="28"/>
          <w:lang w:val="ro-RO"/>
        </w:rPr>
      </w:pPr>
    </w:p>
    <w:p w14:paraId="5AC0F2DA" w14:textId="10A6E0C8" w:rsidR="001007EF" w:rsidRPr="00771B83" w:rsidRDefault="001007EF" w:rsidP="001007EF">
      <w:pPr>
        <w:rPr>
          <w:rFonts w:ascii="Arial Narrow" w:hAnsi="Arial Narrow"/>
          <w:sz w:val="28"/>
          <w:szCs w:val="28"/>
          <w:lang w:val="ro-RO"/>
        </w:rPr>
      </w:pPr>
      <w:r w:rsidRPr="00771B83">
        <w:rPr>
          <w:rFonts w:ascii="Arial Narrow" w:hAnsi="Arial Narrow"/>
          <w:sz w:val="28"/>
          <w:szCs w:val="28"/>
          <w:lang w:val="ro-RO"/>
        </w:rPr>
        <w:t xml:space="preserve">Președinte executiv, </w:t>
      </w:r>
    </w:p>
    <w:p w14:paraId="369FB917" w14:textId="421A4039" w:rsidR="001007EF" w:rsidRPr="00771B83" w:rsidRDefault="001007EF" w:rsidP="001007EF">
      <w:pPr>
        <w:rPr>
          <w:rFonts w:ascii="Arial Narrow" w:hAnsi="Arial Narrow"/>
          <w:sz w:val="28"/>
          <w:szCs w:val="28"/>
          <w:lang w:val="ro-RO"/>
        </w:rPr>
      </w:pPr>
      <w:r w:rsidRPr="00771B83">
        <w:rPr>
          <w:rFonts w:ascii="Arial Narrow" w:hAnsi="Arial Narrow"/>
          <w:sz w:val="28"/>
          <w:szCs w:val="28"/>
          <w:lang w:val="ro-RO"/>
        </w:rPr>
        <w:t>Inspector școlar</w:t>
      </w:r>
    </w:p>
    <w:p w14:paraId="28C347B4" w14:textId="13EF003B" w:rsidR="001007EF" w:rsidRPr="00771B83" w:rsidRDefault="001007EF" w:rsidP="001007EF">
      <w:pPr>
        <w:rPr>
          <w:rFonts w:ascii="Arial Narrow" w:hAnsi="Arial Narrow"/>
          <w:sz w:val="28"/>
          <w:szCs w:val="28"/>
          <w:lang w:val="ro-RO"/>
        </w:rPr>
      </w:pPr>
      <w:proofErr w:type="spellStart"/>
      <w:r w:rsidRPr="00771B83">
        <w:rPr>
          <w:rFonts w:ascii="Arial Narrow" w:hAnsi="Arial Narrow"/>
          <w:sz w:val="28"/>
          <w:szCs w:val="28"/>
          <w:lang w:val="ro-RO"/>
        </w:rPr>
        <w:t>Arcoși</w:t>
      </w:r>
      <w:proofErr w:type="spellEnd"/>
      <w:r w:rsidRPr="00771B83">
        <w:rPr>
          <w:rFonts w:ascii="Arial Narrow" w:hAnsi="Arial Narrow"/>
          <w:sz w:val="28"/>
          <w:szCs w:val="28"/>
          <w:lang w:val="ro-RO"/>
        </w:rPr>
        <w:t xml:space="preserve"> Adriana</w:t>
      </w:r>
    </w:p>
    <w:sectPr w:rsidR="001007EF" w:rsidRPr="00771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EF"/>
    <w:rsid w:val="001007EF"/>
    <w:rsid w:val="00164448"/>
    <w:rsid w:val="004B0FCA"/>
    <w:rsid w:val="007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2C50"/>
  <w15:chartTrackingRefBased/>
  <w15:docId w15:val="{FF117051-DE9C-4A76-BFF5-037BED42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1049</Characters>
  <Application>Microsoft Office Word</Application>
  <DocSecurity>0</DocSecurity>
  <Lines>116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Arcosi</dc:creator>
  <cp:keywords/>
  <dc:description/>
  <cp:lastModifiedBy>Adriana Arcosi</cp:lastModifiedBy>
  <cp:revision>2</cp:revision>
  <dcterms:created xsi:type="dcterms:W3CDTF">2026-02-26T23:34:00Z</dcterms:created>
  <dcterms:modified xsi:type="dcterms:W3CDTF">2026-02-26T23:48:00Z</dcterms:modified>
</cp:coreProperties>
</file>