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73" w:rsidRPr="00FB24A1" w:rsidRDefault="00994273" w:rsidP="00994273">
      <w:pPr>
        <w:widowControl/>
        <w:rPr>
          <w:color w:val="000000"/>
          <w:szCs w:val="24"/>
          <w:lang w:val="ro-RO" w:eastAsia="ro-RO"/>
        </w:rPr>
      </w:pPr>
      <w:r w:rsidRPr="00C4733A">
        <w:rPr>
          <w:b/>
          <w:sz w:val="40"/>
          <w:szCs w:val="40"/>
        </w:rPr>
        <w:t>Ministerul Educației Na</w:t>
      </w:r>
      <w:r>
        <w:rPr>
          <w:b/>
          <w:sz w:val="40"/>
          <w:szCs w:val="40"/>
        </w:rPr>
        <w:t>ț</w:t>
      </w:r>
      <w:r w:rsidRPr="00C4733A">
        <w:rPr>
          <w:b/>
          <w:sz w:val="40"/>
          <w:szCs w:val="40"/>
        </w:rPr>
        <w:t>ionale și Cercetării Științifice</w:t>
      </w:r>
      <w:r w:rsidRPr="00C4733A">
        <w:rPr>
          <w:b/>
          <w:sz w:val="40"/>
          <w:szCs w:val="40"/>
          <w:lang w:val="ro-RO"/>
        </w:rPr>
        <w:t xml:space="preserve"> </w:t>
      </w:r>
    </w:p>
    <w:p w:rsidR="00994273" w:rsidRPr="00B87271" w:rsidRDefault="00994273" w:rsidP="00994273">
      <w:pPr>
        <w:jc w:val="center"/>
        <w:rPr>
          <w:b/>
          <w:sz w:val="40"/>
          <w:szCs w:val="40"/>
          <w:lang w:val="ro-RO"/>
        </w:rPr>
      </w:pPr>
      <w:r w:rsidRPr="00B87271">
        <w:rPr>
          <w:b/>
          <w:sz w:val="40"/>
          <w:szCs w:val="40"/>
          <w:lang w:val="ro-RO"/>
        </w:rPr>
        <w:t>Inspectoratul Şcolar Judeţean Prahova</w:t>
      </w:r>
    </w:p>
    <w:p w:rsidR="00994273" w:rsidRPr="00B87271" w:rsidRDefault="00994273" w:rsidP="00994273">
      <w:pPr>
        <w:rPr>
          <w:b/>
          <w:sz w:val="28"/>
          <w:szCs w:val="28"/>
          <w:lang w:val="ro-RO"/>
        </w:rPr>
      </w:pPr>
    </w:p>
    <w:p w:rsidR="00994273" w:rsidRPr="00B87271" w:rsidRDefault="00994273" w:rsidP="00994273">
      <w:pPr>
        <w:rPr>
          <w:b/>
          <w:sz w:val="22"/>
          <w:szCs w:val="22"/>
          <w:lang w:val="ro-RO"/>
        </w:rPr>
      </w:pPr>
    </w:p>
    <w:p w:rsidR="00994273" w:rsidRPr="00B87271" w:rsidRDefault="00994273" w:rsidP="00994273">
      <w:pPr>
        <w:rPr>
          <w:b/>
          <w:sz w:val="22"/>
          <w:szCs w:val="22"/>
          <w:lang w:val="ro-RO"/>
        </w:rPr>
      </w:pPr>
    </w:p>
    <w:p w:rsidR="00994273" w:rsidRPr="00B87271" w:rsidRDefault="00994273" w:rsidP="00994273">
      <w:pPr>
        <w:rPr>
          <w:b/>
          <w:sz w:val="22"/>
          <w:szCs w:val="22"/>
          <w:lang w:val="ro-RO"/>
        </w:rPr>
      </w:pPr>
    </w:p>
    <w:p w:rsidR="00994273" w:rsidRPr="00B87271" w:rsidRDefault="00994273" w:rsidP="00994273">
      <w:pPr>
        <w:tabs>
          <w:tab w:val="left" w:pos="9360"/>
        </w:tabs>
        <w:ind w:left="-360"/>
        <w:rPr>
          <w:b/>
          <w:sz w:val="22"/>
          <w:szCs w:val="22"/>
          <w:lang w:val="ro-RO"/>
        </w:rPr>
      </w:pPr>
    </w:p>
    <w:p w:rsidR="00994273" w:rsidRPr="00B87271" w:rsidRDefault="00994273" w:rsidP="00994273">
      <w:pPr>
        <w:rPr>
          <w:b/>
          <w:sz w:val="40"/>
          <w:szCs w:val="40"/>
          <w:lang w:val="ro-RO"/>
        </w:rPr>
      </w:pPr>
      <w:r w:rsidRPr="00B87271">
        <w:rPr>
          <w:b/>
          <w:sz w:val="40"/>
          <w:szCs w:val="40"/>
          <w:lang w:val="ro-RO"/>
        </w:rPr>
        <w:t>Şcoala Gimnazială ,,George Coşbuc</w:t>
      </w:r>
      <w:r w:rsidRPr="00B87271">
        <w:rPr>
          <w:b/>
          <w:sz w:val="40"/>
          <w:szCs w:val="40"/>
        </w:rPr>
        <w:t>”</w:t>
      </w:r>
      <w:r w:rsidRPr="00B87271">
        <w:rPr>
          <w:b/>
          <w:sz w:val="40"/>
          <w:szCs w:val="40"/>
          <w:lang w:val="ro-RO"/>
        </w:rPr>
        <w:t xml:space="preserve"> Ploieşti                          </w:t>
      </w:r>
    </w:p>
    <w:p w:rsidR="00994273" w:rsidRPr="00B87271" w:rsidRDefault="00994273" w:rsidP="00994273">
      <w:pPr>
        <w:rPr>
          <w:b/>
          <w:lang w:val="ro-RO"/>
        </w:rPr>
      </w:pPr>
      <w:r w:rsidRPr="00B87271">
        <w:rPr>
          <w:b/>
          <w:lang w:val="ro-RO"/>
        </w:rPr>
        <w:t>Str. Al. L</w:t>
      </w:r>
      <w:r w:rsidRPr="00B87271">
        <w:rPr>
          <w:b/>
        </w:rPr>
        <w:t>ăpuşneanu, nr. 17</w:t>
      </w:r>
      <w:r w:rsidRPr="00B87271">
        <w:rPr>
          <w:b/>
          <w:lang w:val="ro-RO"/>
        </w:rPr>
        <w:t xml:space="preserve">                        </w:t>
      </w:r>
      <w:r w:rsidRPr="00B87271">
        <w:rPr>
          <w:b/>
          <w:lang w:val="ro-RO"/>
        </w:rPr>
        <w:tab/>
      </w:r>
    </w:p>
    <w:p w:rsidR="00994273" w:rsidRPr="00B87271" w:rsidRDefault="00994273" w:rsidP="00994273">
      <w:pPr>
        <w:rPr>
          <w:b/>
          <w:lang w:val="ro-RO"/>
        </w:rPr>
      </w:pPr>
      <w:r w:rsidRPr="00B87271">
        <w:rPr>
          <w:b/>
          <w:lang w:val="ro-RO"/>
        </w:rPr>
        <w:t xml:space="preserve">Tel/fax </w:t>
      </w:r>
      <w:r w:rsidRPr="00B87271">
        <w:rPr>
          <w:b/>
          <w:szCs w:val="24"/>
          <w:lang w:val="ro-RO" w:eastAsia="ro-RO"/>
        </w:rPr>
        <w:t>0244513891</w:t>
      </w:r>
      <w:r w:rsidRPr="00B87271">
        <w:rPr>
          <w:b/>
          <w:lang w:val="ro-RO"/>
        </w:rPr>
        <w:t xml:space="preserve">                                                       </w:t>
      </w:r>
    </w:p>
    <w:p w:rsidR="00994273" w:rsidRPr="00B87271" w:rsidRDefault="00994273" w:rsidP="00994273">
      <w:pPr>
        <w:rPr>
          <w:b/>
          <w:spacing w:val="-7"/>
          <w:szCs w:val="24"/>
          <w:lang w:val="ro-RO" w:eastAsia="ro-RO"/>
        </w:rPr>
      </w:pPr>
      <w:r w:rsidRPr="00B87271">
        <w:rPr>
          <w:b/>
          <w:szCs w:val="24"/>
          <w:lang w:val="ro-RO"/>
        </w:rPr>
        <w:t>georgecosbuc10.wordpress.com</w:t>
      </w:r>
      <w:r w:rsidRPr="00B87271">
        <w:rPr>
          <w:b/>
          <w:spacing w:val="-7"/>
          <w:szCs w:val="24"/>
          <w:lang w:val="ro-RO" w:eastAsia="ro-RO"/>
        </w:rPr>
        <w:t>,</w:t>
      </w:r>
    </w:p>
    <w:p w:rsidR="00994273" w:rsidRPr="00B87271" w:rsidRDefault="00994273" w:rsidP="00994273">
      <w:pPr>
        <w:rPr>
          <w:b/>
          <w:lang w:val="ro-RO"/>
        </w:rPr>
      </w:pPr>
      <w:r w:rsidRPr="00B87271">
        <w:rPr>
          <w:b/>
          <w:spacing w:val="-7"/>
          <w:szCs w:val="24"/>
          <w:lang w:val="ro-RO" w:eastAsia="ro-RO"/>
        </w:rPr>
        <w:t>scoala10georgecosbuc@yahoo.com</w:t>
      </w:r>
    </w:p>
    <w:p w:rsidR="00994273" w:rsidRPr="00B87271" w:rsidRDefault="00994273" w:rsidP="00994273">
      <w:pPr>
        <w:tabs>
          <w:tab w:val="left" w:pos="2824"/>
        </w:tabs>
        <w:rPr>
          <w:b/>
          <w:sz w:val="36"/>
          <w:szCs w:val="36"/>
          <w:lang w:val="ro-RO"/>
        </w:rPr>
      </w:pPr>
      <w:r w:rsidRPr="00B87271">
        <w:rPr>
          <w:b/>
          <w:sz w:val="36"/>
          <w:szCs w:val="36"/>
          <w:lang w:val="ro-RO"/>
        </w:rPr>
        <w:tab/>
      </w:r>
    </w:p>
    <w:p w:rsidR="00994273" w:rsidRPr="00B87271" w:rsidRDefault="00994273" w:rsidP="00994273">
      <w:pPr>
        <w:tabs>
          <w:tab w:val="left" w:pos="2824"/>
        </w:tabs>
        <w:rPr>
          <w:b/>
          <w:sz w:val="36"/>
          <w:szCs w:val="36"/>
          <w:lang w:val="ro-RO"/>
        </w:rPr>
      </w:pPr>
    </w:p>
    <w:p w:rsidR="00994273" w:rsidRPr="00B87271" w:rsidRDefault="00994273" w:rsidP="00994273">
      <w:pPr>
        <w:tabs>
          <w:tab w:val="left" w:pos="2824"/>
        </w:tabs>
        <w:jc w:val="center"/>
        <w:rPr>
          <w:b/>
          <w:sz w:val="32"/>
          <w:szCs w:val="32"/>
          <w:lang w:val="ro-RO" w:eastAsia="ro-RO"/>
        </w:rPr>
      </w:pPr>
      <w:r w:rsidRPr="00025C5C">
        <w:rPr>
          <w:rFonts w:ascii="Wide Latin" w:hAnsi="Wide Latin"/>
          <w:b/>
          <w:sz w:val="36"/>
          <w:szCs w:val="36"/>
          <w:u w:val="single"/>
          <w:lang w:val="ro-RO"/>
        </w:rPr>
        <w:t>PROIECT REGIONAL</w:t>
      </w:r>
    </w:p>
    <w:p w:rsidR="00994273" w:rsidRPr="00B87271" w:rsidRDefault="00994273" w:rsidP="00994273">
      <w:pPr>
        <w:contextualSpacing/>
        <w:jc w:val="center"/>
        <w:rPr>
          <w:b/>
          <w:sz w:val="32"/>
          <w:szCs w:val="32"/>
          <w:lang w:val="ro-RO" w:eastAsia="ro-RO"/>
        </w:rPr>
      </w:pPr>
    </w:p>
    <w:p w:rsidR="00994273" w:rsidRPr="00B87271" w:rsidRDefault="00994273" w:rsidP="00994273">
      <w:pPr>
        <w:contextualSpacing/>
        <w:jc w:val="center"/>
        <w:rPr>
          <w:b/>
          <w:sz w:val="32"/>
          <w:szCs w:val="32"/>
          <w:lang w:val="ro-RO" w:eastAsia="ro-RO"/>
        </w:rPr>
      </w:pPr>
    </w:p>
    <w:p w:rsidR="00994273" w:rsidRDefault="00994273" w:rsidP="00994273">
      <w:pPr>
        <w:contextualSpacing/>
        <w:jc w:val="center"/>
        <w:rPr>
          <w:sz w:val="36"/>
          <w:szCs w:val="36"/>
          <w:lang w:val="ro-RO"/>
        </w:rPr>
      </w:pPr>
      <w:r w:rsidRPr="00025C5C">
        <w:rPr>
          <w:rFonts w:ascii="Arial Black" w:hAnsi="Arial Black"/>
          <w:b/>
          <w:sz w:val="32"/>
          <w:szCs w:val="32"/>
          <w:lang w:val="ro-RO" w:eastAsia="ro-RO"/>
        </w:rPr>
        <w:t>CONCURS REGIONAL</w:t>
      </w:r>
      <w:r w:rsidRPr="00025C5C">
        <w:rPr>
          <w:rFonts w:ascii="Arial Black" w:hAnsi="Arial Black"/>
          <w:b/>
          <w:sz w:val="32"/>
          <w:szCs w:val="32"/>
          <w:lang w:eastAsia="ro-RO"/>
        </w:rPr>
        <w:t xml:space="preserve"> DE POEZIE LUDICĂ</w:t>
      </w:r>
    </w:p>
    <w:p w:rsidR="00994273" w:rsidRDefault="00994273" w:rsidP="00994273">
      <w:pPr>
        <w:jc w:val="center"/>
        <w:rPr>
          <w:sz w:val="28"/>
          <w:szCs w:val="28"/>
          <w:lang w:val="ro-RO"/>
        </w:rPr>
      </w:pPr>
    </w:p>
    <w:p w:rsidR="00994273" w:rsidRDefault="00994273" w:rsidP="00994273">
      <w:pPr>
        <w:jc w:val="center"/>
        <w:rPr>
          <w:sz w:val="28"/>
          <w:szCs w:val="28"/>
          <w:lang w:val="ro-RO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54732" cy="2889504"/>
            <wp:effectExtent l="19050" t="0" r="7918" b="0"/>
            <wp:docPr id="3" name="Picture 1" descr="C:\Users\dell\Downloads\car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cart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88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73" w:rsidRDefault="00994273" w:rsidP="00994273">
      <w:pPr>
        <w:jc w:val="center"/>
        <w:rPr>
          <w:sz w:val="28"/>
          <w:szCs w:val="28"/>
          <w:lang w:val="ro-RO"/>
        </w:rPr>
      </w:pPr>
    </w:p>
    <w:p w:rsidR="00994273" w:rsidRDefault="00994273" w:rsidP="00994273">
      <w:pPr>
        <w:jc w:val="center"/>
        <w:rPr>
          <w:sz w:val="28"/>
          <w:szCs w:val="28"/>
          <w:lang w:val="ro-RO"/>
        </w:rPr>
      </w:pPr>
    </w:p>
    <w:p w:rsidR="00994273" w:rsidRPr="00827069" w:rsidRDefault="00994273" w:rsidP="00994273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EDIŢIA A XI</w:t>
      </w:r>
      <w:r w:rsidRPr="00827069">
        <w:rPr>
          <w:sz w:val="28"/>
          <w:szCs w:val="28"/>
          <w:lang w:val="ro-RO"/>
        </w:rPr>
        <w:t>-A</w:t>
      </w:r>
      <w:r>
        <w:rPr>
          <w:sz w:val="28"/>
          <w:szCs w:val="28"/>
          <w:lang w:val="ro-RO"/>
        </w:rPr>
        <w:t xml:space="preserve"> - 2019</w:t>
      </w:r>
    </w:p>
    <w:p w:rsidR="00994273" w:rsidRDefault="00994273" w:rsidP="00994273">
      <w:pPr>
        <w:rPr>
          <w:sz w:val="36"/>
          <w:szCs w:val="36"/>
          <w:lang w:val="ro-RO"/>
        </w:rPr>
      </w:pPr>
    </w:p>
    <w:p w:rsidR="00994273" w:rsidRDefault="00994273" w:rsidP="00994273">
      <w:pPr>
        <w:contextualSpacing/>
        <w:jc w:val="center"/>
        <w:rPr>
          <w:sz w:val="32"/>
          <w:szCs w:val="32"/>
          <w:lang w:val="ro-RO"/>
        </w:rPr>
      </w:pPr>
    </w:p>
    <w:p w:rsidR="00994273" w:rsidRDefault="00994273" w:rsidP="00994273">
      <w:pPr>
        <w:contextualSpacing/>
        <w:jc w:val="center"/>
        <w:rPr>
          <w:sz w:val="32"/>
          <w:szCs w:val="32"/>
          <w:lang w:val="ro-RO"/>
        </w:rPr>
      </w:pPr>
    </w:p>
    <w:p w:rsidR="00994273" w:rsidRDefault="00994273" w:rsidP="00994273">
      <w:pPr>
        <w:contextualSpacing/>
        <w:jc w:val="center"/>
        <w:rPr>
          <w:sz w:val="32"/>
          <w:szCs w:val="32"/>
          <w:lang w:val="ro-RO"/>
        </w:rPr>
      </w:pPr>
    </w:p>
    <w:p w:rsidR="00994273" w:rsidRDefault="00994273" w:rsidP="00994273">
      <w:pPr>
        <w:contextualSpacing/>
        <w:jc w:val="center"/>
        <w:rPr>
          <w:color w:val="000000"/>
          <w:szCs w:val="24"/>
          <w:lang w:val="ro-RO" w:eastAsia="ro-RO"/>
        </w:rPr>
      </w:pPr>
      <w:r w:rsidRPr="0049728F">
        <w:rPr>
          <w:sz w:val="32"/>
          <w:szCs w:val="32"/>
          <w:lang w:val="ro-RO"/>
        </w:rPr>
        <w:t xml:space="preserve">DOMENIUL: </w:t>
      </w:r>
      <w:r>
        <w:rPr>
          <w:sz w:val="32"/>
          <w:szCs w:val="32"/>
          <w:lang w:val="ro-RO"/>
        </w:rPr>
        <w:t>CULTURAL – ARTISTIC, LITERATURĂ</w:t>
      </w:r>
    </w:p>
    <w:p w:rsidR="00994273" w:rsidRPr="007259D4" w:rsidRDefault="00994273" w:rsidP="00994273">
      <w:pPr>
        <w:widowControl/>
        <w:jc w:val="both"/>
        <w:rPr>
          <w:bCs/>
          <w:noProof/>
          <w:kern w:val="2"/>
          <w:sz w:val="36"/>
          <w:szCs w:val="36"/>
          <w:lang w:val="ro-RO"/>
        </w:rPr>
      </w:pPr>
      <w:r>
        <w:rPr>
          <w:color w:val="000000"/>
          <w:szCs w:val="24"/>
          <w:lang w:val="ro-RO" w:eastAsia="ro-RO"/>
        </w:rPr>
        <w:br w:type="page"/>
      </w:r>
      <w:r w:rsidRPr="007259D4">
        <w:rPr>
          <w:bCs/>
          <w:noProof/>
          <w:kern w:val="2"/>
          <w:sz w:val="36"/>
          <w:szCs w:val="36"/>
          <w:lang w:val="ro-RO"/>
        </w:rPr>
        <w:lastRenderedPageBreak/>
        <w:t xml:space="preserve">NUMELE UNITĂȚII DE ÎNVĂȚĂMÂNT APLICANTE: </w:t>
      </w:r>
    </w:p>
    <w:p w:rsidR="00994273" w:rsidRPr="007259D4" w:rsidRDefault="00994273" w:rsidP="00994273">
      <w:pPr>
        <w:widowControl/>
        <w:jc w:val="both"/>
        <w:rPr>
          <w:b/>
          <w:bCs/>
          <w:noProof/>
          <w:kern w:val="2"/>
          <w:sz w:val="36"/>
          <w:szCs w:val="36"/>
          <w:lang w:val="ro-RO"/>
        </w:rPr>
      </w:pPr>
      <w:r w:rsidRPr="007259D4">
        <w:rPr>
          <w:b/>
          <w:bCs/>
          <w:noProof/>
          <w:kern w:val="2"/>
          <w:sz w:val="36"/>
          <w:szCs w:val="36"/>
          <w:lang w:val="ro-RO"/>
        </w:rPr>
        <w:t>ŞCOALA GIMNAZIALĂ</w:t>
      </w:r>
      <w:r>
        <w:rPr>
          <w:b/>
          <w:bCs/>
          <w:noProof/>
          <w:kern w:val="2"/>
          <w:sz w:val="36"/>
          <w:szCs w:val="36"/>
          <w:lang w:val="ro-RO"/>
        </w:rPr>
        <w:t xml:space="preserve"> </w:t>
      </w:r>
      <w:r w:rsidRPr="007259D4">
        <w:rPr>
          <w:b/>
          <w:bCs/>
          <w:noProof/>
          <w:kern w:val="2"/>
          <w:sz w:val="36"/>
          <w:szCs w:val="36"/>
          <w:lang w:val="ro-RO"/>
        </w:rPr>
        <w:t>,,GEORGE COŞBUC” PLOIEŞTI</w:t>
      </w:r>
    </w:p>
    <w:p w:rsidR="00994273" w:rsidRPr="007259D4" w:rsidRDefault="00994273" w:rsidP="00994273">
      <w:pPr>
        <w:contextualSpacing/>
        <w:rPr>
          <w:b/>
          <w:bCs/>
          <w:noProof/>
          <w:kern w:val="2"/>
          <w:sz w:val="36"/>
          <w:szCs w:val="36"/>
          <w:lang w:val="ro-RO"/>
        </w:rPr>
      </w:pPr>
    </w:p>
    <w:p w:rsidR="00994273" w:rsidRDefault="00994273" w:rsidP="00994273">
      <w:pPr>
        <w:contextualSpacing/>
        <w:rPr>
          <w:bCs/>
          <w:noProof/>
          <w:kern w:val="2"/>
          <w:sz w:val="36"/>
          <w:szCs w:val="36"/>
          <w:lang w:val="ro-RO"/>
        </w:rPr>
      </w:pPr>
    </w:p>
    <w:p w:rsidR="00994273" w:rsidRPr="007259D4" w:rsidRDefault="00994273" w:rsidP="00994273">
      <w:pPr>
        <w:contextualSpacing/>
        <w:rPr>
          <w:bCs/>
          <w:noProof/>
          <w:kern w:val="2"/>
          <w:sz w:val="36"/>
          <w:szCs w:val="36"/>
          <w:lang w:val="ro-RO"/>
        </w:rPr>
      </w:pPr>
      <w:r w:rsidRPr="007259D4">
        <w:rPr>
          <w:bCs/>
          <w:noProof/>
          <w:kern w:val="2"/>
          <w:sz w:val="36"/>
          <w:szCs w:val="36"/>
          <w:lang w:val="ro-RO"/>
        </w:rPr>
        <w:t xml:space="preserve">DENUMIREA PROIECTULUI: </w:t>
      </w:r>
    </w:p>
    <w:p w:rsidR="00994273" w:rsidRPr="007259D4" w:rsidRDefault="00994273" w:rsidP="00994273">
      <w:pPr>
        <w:contextualSpacing/>
        <w:rPr>
          <w:b/>
          <w:bCs/>
          <w:noProof/>
          <w:kern w:val="2"/>
          <w:sz w:val="36"/>
          <w:szCs w:val="36"/>
          <w:lang w:val="ro-RO"/>
        </w:rPr>
      </w:pPr>
      <w:r w:rsidRPr="007259D4">
        <w:rPr>
          <w:b/>
          <w:bCs/>
          <w:noProof/>
          <w:kern w:val="2"/>
          <w:sz w:val="36"/>
          <w:szCs w:val="36"/>
          <w:lang w:val="ro-RO"/>
        </w:rPr>
        <w:t>CONCURS REGIONAL DE POEZIE LUDICĂ</w:t>
      </w:r>
    </w:p>
    <w:p w:rsidR="00994273" w:rsidRPr="007259D4" w:rsidRDefault="00994273" w:rsidP="00994273">
      <w:pPr>
        <w:widowControl/>
        <w:ind w:left="720"/>
        <w:jc w:val="both"/>
        <w:rPr>
          <w:bCs/>
          <w:noProof/>
          <w:kern w:val="2"/>
          <w:sz w:val="36"/>
          <w:szCs w:val="36"/>
          <w:lang w:val="ro-RO"/>
        </w:rPr>
      </w:pPr>
    </w:p>
    <w:p w:rsidR="00994273" w:rsidRDefault="00994273" w:rsidP="00994273">
      <w:pPr>
        <w:widowControl/>
        <w:jc w:val="both"/>
        <w:rPr>
          <w:bCs/>
          <w:noProof/>
          <w:kern w:val="2"/>
          <w:sz w:val="36"/>
          <w:szCs w:val="36"/>
          <w:lang w:val="ro-RO"/>
        </w:rPr>
      </w:pPr>
    </w:p>
    <w:p w:rsidR="00994273" w:rsidRPr="007259D4" w:rsidRDefault="00994273" w:rsidP="00994273">
      <w:pPr>
        <w:widowControl/>
        <w:jc w:val="both"/>
        <w:rPr>
          <w:bCs/>
          <w:noProof/>
          <w:kern w:val="2"/>
          <w:sz w:val="36"/>
          <w:szCs w:val="36"/>
          <w:lang w:val="ro-RO"/>
        </w:rPr>
      </w:pPr>
      <w:r w:rsidRPr="007259D4">
        <w:rPr>
          <w:bCs/>
          <w:noProof/>
          <w:kern w:val="2"/>
          <w:sz w:val="36"/>
          <w:szCs w:val="36"/>
          <w:lang w:val="ro-RO"/>
        </w:rPr>
        <w:t>NIVELUL PENTRU CARE SE PROPUNE PROIECTUL:</w:t>
      </w:r>
    </w:p>
    <w:p w:rsidR="00994273" w:rsidRPr="007259D4" w:rsidRDefault="00994273" w:rsidP="00994273">
      <w:pPr>
        <w:widowControl/>
        <w:jc w:val="both"/>
        <w:rPr>
          <w:b/>
          <w:bCs/>
          <w:noProof/>
          <w:kern w:val="2"/>
          <w:sz w:val="36"/>
          <w:szCs w:val="36"/>
          <w:lang w:val="ro-RO"/>
        </w:rPr>
      </w:pPr>
      <w:r w:rsidRPr="007259D4">
        <w:rPr>
          <w:b/>
          <w:bCs/>
          <w:noProof/>
          <w:kern w:val="2"/>
          <w:sz w:val="36"/>
          <w:szCs w:val="36"/>
          <w:lang w:val="ro-RO"/>
        </w:rPr>
        <w:t>REGIONAL</w:t>
      </w:r>
    </w:p>
    <w:p w:rsidR="00994273" w:rsidRPr="007259D4" w:rsidRDefault="00994273" w:rsidP="00994273">
      <w:pPr>
        <w:widowControl/>
        <w:ind w:left="2160" w:firstLine="720"/>
        <w:jc w:val="both"/>
        <w:rPr>
          <w:bCs/>
          <w:noProof/>
          <w:kern w:val="2"/>
          <w:sz w:val="36"/>
          <w:szCs w:val="36"/>
          <w:lang w:val="ro-RO"/>
        </w:rPr>
      </w:pPr>
    </w:p>
    <w:p w:rsidR="00994273" w:rsidRDefault="00994273" w:rsidP="00994273">
      <w:pPr>
        <w:widowControl/>
        <w:jc w:val="both"/>
        <w:rPr>
          <w:bCs/>
          <w:noProof/>
          <w:kern w:val="2"/>
          <w:sz w:val="36"/>
          <w:szCs w:val="36"/>
          <w:lang w:val="ro-RO"/>
        </w:rPr>
      </w:pPr>
    </w:p>
    <w:p w:rsidR="00994273" w:rsidRPr="007259D4" w:rsidRDefault="00994273" w:rsidP="00994273">
      <w:pPr>
        <w:widowControl/>
        <w:jc w:val="both"/>
        <w:rPr>
          <w:bCs/>
          <w:noProof/>
          <w:kern w:val="2"/>
          <w:sz w:val="36"/>
          <w:szCs w:val="36"/>
          <w:lang w:val="ro-RO"/>
        </w:rPr>
      </w:pPr>
      <w:r w:rsidRPr="007259D4">
        <w:rPr>
          <w:bCs/>
          <w:noProof/>
          <w:kern w:val="2"/>
          <w:sz w:val="36"/>
          <w:szCs w:val="36"/>
          <w:lang w:val="ro-RO"/>
        </w:rPr>
        <w:t>DOMENIUL ÎN CARE SE ÎNCADREAZĂ PROIECTUL:</w:t>
      </w:r>
    </w:p>
    <w:p w:rsidR="00994273" w:rsidRPr="007259D4" w:rsidRDefault="00994273" w:rsidP="00994273">
      <w:pPr>
        <w:widowControl/>
        <w:jc w:val="both"/>
        <w:rPr>
          <w:b/>
          <w:sz w:val="36"/>
          <w:szCs w:val="36"/>
        </w:rPr>
      </w:pPr>
      <w:r w:rsidRPr="007259D4">
        <w:rPr>
          <w:b/>
          <w:bCs/>
          <w:noProof/>
          <w:kern w:val="2"/>
          <w:sz w:val="36"/>
          <w:szCs w:val="36"/>
          <w:lang w:val="ro-RO"/>
        </w:rPr>
        <w:t>CULTURAL – ARTISTIC, LITERATURĂ</w:t>
      </w:r>
    </w:p>
    <w:p w:rsidR="00994273" w:rsidRDefault="00994273" w:rsidP="00994273">
      <w:pPr>
        <w:widowControl/>
        <w:rPr>
          <w:color w:val="000000"/>
          <w:szCs w:val="24"/>
          <w:lang w:val="ro-RO" w:eastAsia="ro-RO"/>
        </w:rPr>
      </w:pPr>
    </w:p>
    <w:p w:rsidR="00A05E71" w:rsidRPr="00A05E71" w:rsidRDefault="00A05E71" w:rsidP="00A05E71">
      <w:pPr>
        <w:rPr>
          <w:b/>
          <w:szCs w:val="24"/>
          <w:lang w:val="ro-RO"/>
        </w:rPr>
      </w:pPr>
      <w:r w:rsidRPr="00574842">
        <w:rPr>
          <w:b/>
          <w:szCs w:val="24"/>
        </w:rPr>
        <w:t xml:space="preserve">CONCURSUL SE REGĂSEȘTE ÎN CALENDARUL ACTIVITĂȚILOR EDUCATIVE REGIONALE ȘI INTERJUDEȚENE </w:t>
      </w:r>
      <w:r w:rsidRPr="00A05E71">
        <w:rPr>
          <w:b/>
          <w:szCs w:val="24"/>
        </w:rPr>
        <w:t xml:space="preserve">FĂRĂ FINANȚARE M.E.N </w:t>
      </w:r>
      <w:r w:rsidRPr="00574842">
        <w:rPr>
          <w:b/>
          <w:szCs w:val="24"/>
        </w:rPr>
        <w:t>–</w:t>
      </w:r>
      <w:r w:rsidRPr="00A05E71">
        <w:rPr>
          <w:b/>
          <w:szCs w:val="24"/>
        </w:rPr>
        <w:t xml:space="preserve"> 2019</w:t>
      </w:r>
      <w:r w:rsidRPr="00574842">
        <w:rPr>
          <w:b/>
          <w:szCs w:val="24"/>
        </w:rPr>
        <w:t>, aprobat la pozi</w:t>
      </w:r>
      <w:r w:rsidRPr="00574842">
        <w:rPr>
          <w:b/>
          <w:szCs w:val="24"/>
          <w:lang w:val="ro-RO"/>
        </w:rPr>
        <w:t>ția 1796</w:t>
      </w:r>
      <w:r w:rsidRPr="00574842">
        <w:rPr>
          <w:b/>
          <w:szCs w:val="24"/>
        </w:rPr>
        <w:t xml:space="preserve"> Anexa nr. </w:t>
      </w:r>
      <w:proofErr w:type="gramStart"/>
      <w:r w:rsidRPr="00574842">
        <w:rPr>
          <w:b/>
          <w:szCs w:val="24"/>
        </w:rPr>
        <w:t>9 la OMEN nr.</w:t>
      </w:r>
      <w:proofErr w:type="gramEnd"/>
      <w:r w:rsidRPr="00574842">
        <w:rPr>
          <w:b/>
          <w:szCs w:val="24"/>
        </w:rPr>
        <w:t xml:space="preserve"> 3016/09.01.2019</w:t>
      </w:r>
    </w:p>
    <w:p w:rsidR="00994273" w:rsidRPr="00574842" w:rsidRDefault="00994273" w:rsidP="00994273">
      <w:pPr>
        <w:widowControl/>
        <w:rPr>
          <w:color w:val="000000"/>
          <w:szCs w:val="24"/>
          <w:lang w:val="ro-RO" w:eastAsia="ro-RO"/>
        </w:rPr>
      </w:pPr>
      <w:r w:rsidRPr="00574842">
        <w:rPr>
          <w:color w:val="000000"/>
          <w:szCs w:val="24"/>
          <w:lang w:val="ro-RO" w:eastAsia="ro-RO"/>
        </w:rPr>
        <w:br w:type="page"/>
      </w:r>
    </w:p>
    <w:p w:rsidR="00994273" w:rsidRDefault="00994273" w:rsidP="00994273">
      <w:pPr>
        <w:widowControl/>
        <w:spacing w:before="100" w:beforeAutospacing="1" w:after="100" w:afterAutospacing="1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REGULAMENTUL CONCURSULUI</w:t>
      </w:r>
    </w:p>
    <w:p w:rsidR="00994273" w:rsidRPr="00A64D53" w:rsidRDefault="00994273" w:rsidP="00994273">
      <w:pPr>
        <w:tabs>
          <w:tab w:val="left" w:pos="0"/>
        </w:tabs>
        <w:ind w:right="28"/>
        <w:contextualSpacing/>
        <w:jc w:val="both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 w:rsidRPr="00A64D53">
        <w:rPr>
          <w:b/>
          <w:szCs w:val="24"/>
          <w:lang w:val="ro-RO" w:eastAsia="ro-RO"/>
        </w:rPr>
        <w:t xml:space="preserve">Avizat, </w:t>
      </w:r>
    </w:p>
    <w:p w:rsidR="00994273" w:rsidRPr="00B925A4" w:rsidRDefault="00994273" w:rsidP="00994273">
      <w:pPr>
        <w:tabs>
          <w:tab w:val="left" w:pos="0"/>
        </w:tabs>
        <w:ind w:right="28"/>
        <w:contextualSpacing/>
        <w:jc w:val="both"/>
        <w:rPr>
          <w:szCs w:val="24"/>
        </w:rPr>
      </w:pPr>
      <w:r w:rsidRPr="00A64D53">
        <w:rPr>
          <w:b/>
          <w:szCs w:val="24"/>
          <w:lang w:val="ro-RO" w:eastAsia="ro-RO"/>
        </w:rPr>
        <w:t xml:space="preserve">                                                       </w:t>
      </w:r>
      <w:r>
        <w:rPr>
          <w:b/>
          <w:szCs w:val="24"/>
          <w:lang w:val="ro-RO" w:eastAsia="ro-RO"/>
        </w:rPr>
        <w:t xml:space="preserve">     </w:t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  <w:t xml:space="preserve">             Inspector</w:t>
      </w:r>
      <w:r w:rsidRPr="00A64D53">
        <w:rPr>
          <w:b/>
          <w:szCs w:val="24"/>
          <w:lang w:val="ro-RO" w:eastAsia="ro-RO"/>
        </w:rPr>
        <w:t xml:space="preserve"> </w:t>
      </w:r>
      <w:r>
        <w:rPr>
          <w:b/>
          <w:szCs w:val="24"/>
          <w:lang w:val="ro-RO" w:eastAsia="ro-RO"/>
        </w:rPr>
        <w:t>Școlar General</w:t>
      </w:r>
      <w:r w:rsidRPr="00A64D53">
        <w:rPr>
          <w:b/>
          <w:szCs w:val="24"/>
          <w:lang w:val="ro-RO" w:eastAsia="ro-RO"/>
        </w:rPr>
        <w:t xml:space="preserve"> I.S.J.</w:t>
      </w:r>
      <w:r>
        <w:rPr>
          <w:b/>
          <w:szCs w:val="24"/>
          <w:lang w:val="ro-RO" w:eastAsia="ro-RO"/>
        </w:rPr>
        <w:t>Prahova</w:t>
      </w:r>
    </w:p>
    <w:p w:rsidR="00994273" w:rsidRPr="00CB699E" w:rsidRDefault="00C146A6" w:rsidP="00CB699E">
      <w:pPr>
        <w:pStyle w:val="ListParagraph"/>
        <w:numPr>
          <w:ilvl w:val="0"/>
          <w:numId w:val="17"/>
        </w:numPr>
        <w:shd w:val="clear" w:color="auto" w:fill="FFFFFF"/>
        <w:spacing w:after="150" w:line="360" w:lineRule="auto"/>
        <w:jc w:val="both"/>
        <w:rPr>
          <w:rFonts w:ascii="Lucida Sans Unicode" w:hAnsi="Lucida Sans Unicode" w:cs="Lucida Sans Unicode"/>
          <w:b/>
          <w:sz w:val="21"/>
          <w:szCs w:val="21"/>
          <w:lang w:eastAsia="ro-RO"/>
        </w:rPr>
      </w:pPr>
      <w:r w:rsidRPr="00CB699E">
        <w:rPr>
          <w:rFonts w:ascii="Lucida Sans Unicode" w:hAnsi="Lucida Sans Unicode" w:cs="Lucida Sans Unicode"/>
          <w:b/>
          <w:sz w:val="21"/>
          <w:szCs w:val="21"/>
          <w:lang w:eastAsia="ro-RO"/>
        </w:rPr>
        <w:t>TRANSMITERE LUCRĂRI</w:t>
      </w:r>
    </w:p>
    <w:p w:rsidR="00994273" w:rsidRDefault="00994273" w:rsidP="00994273">
      <w:pPr>
        <w:ind w:firstLine="720"/>
        <w:contextualSpacing/>
        <w:jc w:val="both"/>
        <w:rPr>
          <w:b/>
          <w:bCs/>
          <w:szCs w:val="24"/>
        </w:rPr>
      </w:pPr>
      <w:r>
        <w:rPr>
          <w:szCs w:val="24"/>
        </w:rPr>
        <w:t xml:space="preserve">Înscrierile se realizează în </w:t>
      </w:r>
      <w:r w:rsidRPr="00A64D53">
        <w:rPr>
          <w:szCs w:val="24"/>
        </w:rPr>
        <w:t>perioad</w:t>
      </w:r>
      <w:r>
        <w:rPr>
          <w:szCs w:val="24"/>
        </w:rPr>
        <w:t>a</w:t>
      </w:r>
      <w:r w:rsidRPr="00A64D53">
        <w:rPr>
          <w:szCs w:val="24"/>
        </w:rPr>
        <w:t xml:space="preserve"> </w:t>
      </w:r>
      <w:r>
        <w:rPr>
          <w:szCs w:val="24"/>
        </w:rPr>
        <w:t>1</w:t>
      </w:r>
      <w:r w:rsidR="00A05E71">
        <w:rPr>
          <w:szCs w:val="24"/>
        </w:rPr>
        <w:t>6</w:t>
      </w:r>
      <w:r>
        <w:rPr>
          <w:szCs w:val="24"/>
        </w:rPr>
        <w:t xml:space="preserve"> februarie – 2 martie </w:t>
      </w:r>
      <w:r w:rsidRPr="00A64D53">
        <w:rPr>
          <w:szCs w:val="24"/>
        </w:rPr>
        <w:t>201</w:t>
      </w:r>
      <w:r>
        <w:rPr>
          <w:szCs w:val="24"/>
        </w:rPr>
        <w:t xml:space="preserve">9, </w:t>
      </w:r>
      <w:r w:rsidRPr="00A7237C">
        <w:rPr>
          <w:szCs w:val="24"/>
          <w:shd w:val="clear" w:color="auto" w:fill="FFFFFF"/>
        </w:rPr>
        <w:t>pe baza fişei de înscriere</w:t>
      </w:r>
      <w:r>
        <w:rPr>
          <w:szCs w:val="24"/>
          <w:shd w:val="clear" w:color="auto" w:fill="FFFFFF"/>
        </w:rPr>
        <w:t xml:space="preserve"> ANEXA 1, </w:t>
      </w:r>
      <w:r w:rsidRPr="00A7237C">
        <w:rPr>
          <w:szCs w:val="24"/>
          <w:shd w:val="clear" w:color="auto" w:fill="FFFFFF"/>
        </w:rPr>
        <w:t xml:space="preserve"> ce va fi trimis</w:t>
      </w:r>
      <w:r>
        <w:rPr>
          <w:szCs w:val="24"/>
          <w:shd w:val="clear" w:color="auto" w:fill="FFFFFF"/>
        </w:rPr>
        <w:t>ă odată cu lucrările elevilor și împreună cu acordul de parteneriat - ANEXA 2.,</w:t>
      </w:r>
      <w:r w:rsidRPr="00717181">
        <w:rPr>
          <w:szCs w:val="24"/>
        </w:rPr>
        <w:t xml:space="preserve"> </w:t>
      </w:r>
      <w:r>
        <w:rPr>
          <w:szCs w:val="24"/>
        </w:rPr>
        <w:t>pe</w:t>
      </w:r>
      <w:r w:rsidRPr="00B925A4">
        <w:rPr>
          <w:b/>
          <w:bCs/>
          <w:szCs w:val="24"/>
        </w:rPr>
        <w:t xml:space="preserve"> adresa de mail </w:t>
      </w:r>
      <w:r>
        <w:rPr>
          <w:b/>
          <w:bCs/>
          <w:szCs w:val="24"/>
        </w:rPr>
        <w:t>elena_dragnea_1@yahoo.com</w:t>
      </w:r>
      <w:r w:rsidRPr="00B925A4">
        <w:rPr>
          <w:b/>
          <w:bCs/>
          <w:szCs w:val="24"/>
        </w:rPr>
        <w:t xml:space="preserve">  iar trimiterea lucr</w:t>
      </w:r>
      <w:r>
        <w:rPr>
          <w:b/>
          <w:bCs/>
          <w:szCs w:val="24"/>
        </w:rPr>
        <w:t>ă</w:t>
      </w:r>
      <w:r w:rsidRPr="00B925A4">
        <w:rPr>
          <w:b/>
          <w:bCs/>
          <w:szCs w:val="24"/>
        </w:rPr>
        <w:t xml:space="preserve">rilor se va realiza </w:t>
      </w:r>
      <w:r>
        <w:rPr>
          <w:b/>
          <w:bCs/>
          <w:szCs w:val="24"/>
        </w:rPr>
        <w:t xml:space="preserve">atât </w:t>
      </w:r>
      <w:r w:rsidRPr="00B925A4">
        <w:rPr>
          <w:b/>
          <w:bCs/>
          <w:szCs w:val="24"/>
        </w:rPr>
        <w:t>ELECTRONIC</w:t>
      </w:r>
      <w:r w:rsidR="00A05E71">
        <w:rPr>
          <w:b/>
          <w:bCs/>
          <w:szCs w:val="24"/>
        </w:rPr>
        <w:t>,</w:t>
      </w:r>
      <w:r w:rsidRPr="00B925A4">
        <w:rPr>
          <w:b/>
          <w:bCs/>
          <w:szCs w:val="24"/>
        </w:rPr>
        <w:t xml:space="preserve"> p</w:t>
      </w:r>
      <w:r>
        <w:rPr>
          <w:b/>
          <w:bCs/>
          <w:szCs w:val="24"/>
        </w:rPr>
        <w:t>â</w:t>
      </w:r>
      <w:r w:rsidRPr="00B925A4">
        <w:rPr>
          <w:b/>
          <w:bCs/>
          <w:szCs w:val="24"/>
        </w:rPr>
        <w:t>n</w:t>
      </w:r>
      <w:r>
        <w:rPr>
          <w:b/>
          <w:bCs/>
          <w:szCs w:val="24"/>
        </w:rPr>
        <w:t>ă î</w:t>
      </w:r>
      <w:r w:rsidRPr="00B925A4">
        <w:rPr>
          <w:b/>
          <w:bCs/>
          <w:szCs w:val="24"/>
        </w:rPr>
        <w:t xml:space="preserve">n data de </w:t>
      </w:r>
      <w:r>
        <w:rPr>
          <w:b/>
          <w:bCs/>
          <w:szCs w:val="24"/>
        </w:rPr>
        <w:t>27</w:t>
      </w:r>
      <w:r w:rsidRPr="00B925A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februarie</w:t>
      </w:r>
      <w:r w:rsidRPr="00B925A4">
        <w:rPr>
          <w:b/>
          <w:bCs/>
          <w:szCs w:val="24"/>
        </w:rPr>
        <w:t xml:space="preserve"> 201</w:t>
      </w:r>
      <w:r>
        <w:rPr>
          <w:b/>
          <w:bCs/>
          <w:szCs w:val="24"/>
        </w:rPr>
        <w:t>9</w:t>
      </w:r>
      <w:r w:rsidR="00A05E7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pe aceea</w:t>
      </w:r>
      <w:r>
        <w:rPr>
          <w:b/>
          <w:bCs/>
          <w:szCs w:val="24"/>
          <w:lang w:val="ro-RO"/>
        </w:rPr>
        <w:t>ș</w:t>
      </w:r>
      <w:r w:rsidRPr="00B925A4">
        <w:rPr>
          <w:b/>
          <w:bCs/>
          <w:szCs w:val="24"/>
        </w:rPr>
        <w:t>i adres</w:t>
      </w:r>
      <w:r>
        <w:rPr>
          <w:b/>
          <w:bCs/>
          <w:szCs w:val="24"/>
        </w:rPr>
        <w:t>ă</w:t>
      </w:r>
      <w:r w:rsidRPr="00B925A4">
        <w:rPr>
          <w:b/>
          <w:bCs/>
          <w:szCs w:val="24"/>
        </w:rPr>
        <w:t xml:space="preserve"> de mail</w:t>
      </w:r>
      <w:r>
        <w:rPr>
          <w:b/>
          <w:bCs/>
          <w:szCs w:val="24"/>
        </w:rPr>
        <w:t xml:space="preserve">, cât și prin POȘTĂ, recomandat, cu aceeași dată ștampilată de oficiu pe plic A4, pe adresa Str. Al. Lăpușneanu, nr.17, loc. Ploiești, jud. </w:t>
      </w:r>
      <w:proofErr w:type="gramStart"/>
      <w:r>
        <w:rPr>
          <w:b/>
          <w:bCs/>
          <w:szCs w:val="24"/>
        </w:rPr>
        <w:t>Prahova,</w:t>
      </w:r>
      <w:r w:rsidRPr="00A7237C">
        <w:rPr>
          <w:szCs w:val="24"/>
          <w:shd w:val="clear" w:color="auto" w:fill="FFFFFF"/>
          <w:lang w:val="it-IT"/>
        </w:rPr>
        <w:t xml:space="preserve"> cu mențiunea </w:t>
      </w:r>
      <w:r>
        <w:rPr>
          <w:szCs w:val="24"/>
          <w:shd w:val="clear" w:color="auto" w:fill="FFFFFF"/>
          <w:lang w:val="it-IT"/>
        </w:rPr>
        <w:t>PENTRU CONCURSUL REGIONAL DE POEZIE LUDICĂ, prof. Elena Dragnea</w:t>
      </w:r>
      <w:r>
        <w:rPr>
          <w:b/>
          <w:bCs/>
          <w:szCs w:val="24"/>
        </w:rPr>
        <w:t>.</w:t>
      </w:r>
      <w:proofErr w:type="gramEnd"/>
    </w:p>
    <w:p w:rsidR="00574842" w:rsidRDefault="00994273" w:rsidP="00994273">
      <w:pPr>
        <w:ind w:firstLine="720"/>
        <w:contextualSpacing/>
        <w:jc w:val="both"/>
        <w:rPr>
          <w:szCs w:val="24"/>
          <w:shd w:val="clear" w:color="auto" w:fill="FFFFFF"/>
        </w:rPr>
      </w:pPr>
      <w:r w:rsidRPr="00B925A4">
        <w:rPr>
          <w:b/>
          <w:bCs/>
          <w:szCs w:val="24"/>
        </w:rPr>
        <w:t xml:space="preserve"> </w:t>
      </w:r>
      <w:r w:rsidRPr="00A64D53">
        <w:rPr>
          <w:szCs w:val="24"/>
        </w:rPr>
        <w:t xml:space="preserve">Creaţiile literare se </w:t>
      </w:r>
      <w:r>
        <w:rPr>
          <w:szCs w:val="24"/>
        </w:rPr>
        <w:t xml:space="preserve">pot </w:t>
      </w:r>
      <w:r w:rsidRPr="00A64D53">
        <w:rPr>
          <w:szCs w:val="24"/>
        </w:rPr>
        <w:t>depun</w:t>
      </w:r>
      <w:r>
        <w:rPr>
          <w:szCs w:val="24"/>
        </w:rPr>
        <w:t>e</w:t>
      </w:r>
      <w:r w:rsidRPr="00A64D53">
        <w:rPr>
          <w:szCs w:val="24"/>
        </w:rPr>
        <w:t xml:space="preserve"> de către profesorii coordonatori, în perioada înscrierii, în intervalul orar 8:30-</w:t>
      </w:r>
      <w:proofErr w:type="gramStart"/>
      <w:r w:rsidRPr="00A64D53">
        <w:rPr>
          <w:szCs w:val="24"/>
        </w:rPr>
        <w:t xml:space="preserve">18:00  </w:t>
      </w:r>
      <w:r w:rsidRPr="00A05E71">
        <w:rPr>
          <w:b/>
          <w:szCs w:val="24"/>
        </w:rPr>
        <w:t>ș</w:t>
      </w:r>
      <w:proofErr w:type="gramEnd"/>
      <w:r w:rsidRPr="00A05E71">
        <w:rPr>
          <w:b/>
          <w:szCs w:val="24"/>
        </w:rPr>
        <w:t>i la sediul şcolii</w:t>
      </w:r>
      <w:r w:rsidRPr="00A64D53">
        <w:rPr>
          <w:szCs w:val="24"/>
        </w:rPr>
        <w:t>, în plic sigilat, la persoanele de contact</w:t>
      </w:r>
      <w:r>
        <w:rPr>
          <w:szCs w:val="24"/>
        </w:rPr>
        <w:t>.</w:t>
      </w:r>
      <w:r w:rsidRPr="00A7237C">
        <w:rPr>
          <w:szCs w:val="24"/>
          <w:shd w:val="clear" w:color="auto" w:fill="FFFFFF"/>
        </w:rPr>
        <w:t xml:space="preserve"> În plicul cu lucrările elevilor se </w:t>
      </w:r>
      <w:proofErr w:type="gramStart"/>
      <w:r w:rsidRPr="00A7237C">
        <w:rPr>
          <w:szCs w:val="24"/>
          <w:shd w:val="clear" w:color="auto" w:fill="FFFFFF"/>
        </w:rPr>
        <w:t>va</w:t>
      </w:r>
      <w:proofErr w:type="gramEnd"/>
      <w:r w:rsidRPr="00A7237C">
        <w:rPr>
          <w:szCs w:val="24"/>
          <w:shd w:val="clear" w:color="auto" w:fill="FFFFFF"/>
        </w:rPr>
        <w:t xml:space="preserve"> trimite și un plic A4 timbrat și autoadresat. Oricine </w:t>
      </w:r>
      <w:proofErr w:type="gramStart"/>
      <w:r w:rsidRPr="00A7237C">
        <w:rPr>
          <w:szCs w:val="24"/>
          <w:shd w:val="clear" w:color="auto" w:fill="FFFFFF"/>
        </w:rPr>
        <w:t>va</w:t>
      </w:r>
      <w:proofErr w:type="gramEnd"/>
      <w:r w:rsidRPr="00A7237C">
        <w:rPr>
          <w:szCs w:val="24"/>
          <w:shd w:val="clear" w:color="auto" w:fill="FFFFFF"/>
        </w:rPr>
        <w:t xml:space="preserve"> înscrie un text ce nu-i aparţine (sau </w:t>
      </w:r>
      <w:r>
        <w:rPr>
          <w:szCs w:val="24"/>
          <w:shd w:val="clear" w:color="auto" w:fill="FFFFFF"/>
        </w:rPr>
        <w:t xml:space="preserve">va </w:t>
      </w:r>
      <w:r w:rsidRPr="00A7237C">
        <w:rPr>
          <w:szCs w:val="24"/>
          <w:shd w:val="clear" w:color="auto" w:fill="FFFFFF"/>
        </w:rPr>
        <w:t>conţine părţi copiate) va fi descalificat.</w:t>
      </w:r>
    </w:p>
    <w:p w:rsidR="00CB699E" w:rsidRDefault="00CB699E" w:rsidP="00994273">
      <w:pPr>
        <w:ind w:firstLine="720"/>
        <w:contextualSpacing/>
        <w:jc w:val="both"/>
        <w:rPr>
          <w:szCs w:val="24"/>
          <w:shd w:val="clear" w:color="auto" w:fill="FFFFFF"/>
        </w:rPr>
      </w:pPr>
    </w:p>
    <w:p w:rsidR="00C146A6" w:rsidRPr="00CB699E" w:rsidRDefault="00C146A6" w:rsidP="00CB699E">
      <w:pPr>
        <w:pStyle w:val="ListParagraph"/>
        <w:numPr>
          <w:ilvl w:val="0"/>
          <w:numId w:val="17"/>
        </w:numPr>
        <w:jc w:val="both"/>
        <w:rPr>
          <w:szCs w:val="24"/>
          <w:shd w:val="clear" w:color="auto" w:fill="FFFFFF"/>
        </w:rPr>
      </w:pPr>
      <w:r w:rsidRPr="00CB699E">
        <w:rPr>
          <w:rFonts w:ascii="Lucida Sans Unicode" w:hAnsi="Lucida Sans Unicode" w:cs="Lucida Sans Unicode"/>
          <w:b/>
          <w:sz w:val="21"/>
          <w:szCs w:val="21"/>
          <w:lang w:eastAsia="ro-RO"/>
        </w:rPr>
        <w:t>REDACTARE</w:t>
      </w:r>
    </w:p>
    <w:p w:rsidR="00994273" w:rsidRPr="00BF07AD" w:rsidRDefault="00994273" w:rsidP="00994273">
      <w:pPr>
        <w:ind w:firstLine="720"/>
        <w:contextualSpacing/>
        <w:jc w:val="both"/>
        <w:rPr>
          <w:szCs w:val="24"/>
        </w:rPr>
      </w:pPr>
      <w:proofErr w:type="gramStart"/>
      <w:r w:rsidRPr="00BF07AD">
        <w:rPr>
          <w:szCs w:val="24"/>
        </w:rPr>
        <w:t>Compozițiile nu vor depăşi o pagină A4 şi vor respecta tematica.</w:t>
      </w:r>
      <w:proofErr w:type="gramEnd"/>
      <w:r w:rsidRPr="00BF07AD">
        <w:rPr>
          <w:szCs w:val="24"/>
        </w:rPr>
        <w:t xml:space="preserve"> Se </w:t>
      </w:r>
      <w:proofErr w:type="gramStart"/>
      <w:r w:rsidRPr="00BF07AD">
        <w:rPr>
          <w:szCs w:val="24"/>
        </w:rPr>
        <w:t>va</w:t>
      </w:r>
      <w:proofErr w:type="gramEnd"/>
      <w:r w:rsidRPr="00BF07AD">
        <w:rPr>
          <w:szCs w:val="24"/>
        </w:rPr>
        <w:t xml:space="preserve"> folosi Times New Roman, 12, la un rând</w:t>
      </w:r>
      <w:r>
        <w:rPr>
          <w:szCs w:val="24"/>
        </w:rPr>
        <w:t>, cu diacritice</w:t>
      </w:r>
      <w:r w:rsidRPr="00BF07AD">
        <w:rPr>
          <w:szCs w:val="24"/>
        </w:rPr>
        <w:t>. În partea dreaptă sus se vor preciza pentru fiecare poezie numele şi prenumele elevului, şcoala de provenienţă, clasa</w:t>
      </w:r>
      <w:proofErr w:type="gramStart"/>
      <w:r w:rsidRPr="00BF07AD">
        <w:rPr>
          <w:szCs w:val="24"/>
        </w:rPr>
        <w:t>,localitatea</w:t>
      </w:r>
      <w:proofErr w:type="gramEnd"/>
      <w:r w:rsidRPr="00BF07AD">
        <w:rPr>
          <w:szCs w:val="24"/>
        </w:rPr>
        <w:t xml:space="preserve">, judeţul şi numele profesorului îndrumător. Fiecare cadru didactic poate participa cu maxim </w:t>
      </w:r>
      <w:proofErr w:type="gramStart"/>
      <w:r w:rsidRPr="00BF07AD">
        <w:rPr>
          <w:szCs w:val="24"/>
        </w:rPr>
        <w:t>trei  compozi</w:t>
      </w:r>
      <w:proofErr w:type="gramEnd"/>
      <w:r w:rsidRPr="00BF07AD">
        <w:rPr>
          <w:szCs w:val="24"/>
        </w:rPr>
        <w:t>ții.</w:t>
      </w:r>
    </w:p>
    <w:p w:rsidR="00994273" w:rsidRPr="00A64D53" w:rsidRDefault="00994273" w:rsidP="00994273">
      <w:pPr>
        <w:ind w:firstLine="720"/>
        <w:contextualSpacing/>
        <w:jc w:val="both"/>
        <w:rPr>
          <w:szCs w:val="24"/>
        </w:rPr>
      </w:pPr>
      <w:r w:rsidRPr="00A64D53">
        <w:rPr>
          <w:szCs w:val="24"/>
        </w:rPr>
        <w:t xml:space="preserve"> Prin creaţiile literare se vor verifica probleme de: teorie literară, expresivitate, realizarea ludicului la nivel poetic, corectitudinea în exprimare.</w:t>
      </w:r>
    </w:p>
    <w:p w:rsidR="00994273" w:rsidRPr="00A64D53" w:rsidRDefault="00994273" w:rsidP="00994273">
      <w:pPr>
        <w:ind w:firstLine="720"/>
        <w:contextualSpacing/>
        <w:jc w:val="both"/>
        <w:rPr>
          <w:szCs w:val="24"/>
        </w:rPr>
      </w:pPr>
      <w:r w:rsidRPr="00C146A6">
        <w:rPr>
          <w:b/>
          <w:szCs w:val="24"/>
        </w:rPr>
        <w:t xml:space="preserve">Pentru prima categorie de elevi, </w:t>
      </w:r>
      <w:r w:rsidR="00C146A6" w:rsidRPr="00C146A6">
        <w:rPr>
          <w:b/>
          <w:szCs w:val="24"/>
        </w:rPr>
        <w:t>clasele a II-a – a-V-a,</w:t>
      </w:r>
      <w:r w:rsidR="00C146A6">
        <w:rPr>
          <w:szCs w:val="24"/>
        </w:rPr>
        <w:t xml:space="preserve"> </w:t>
      </w:r>
      <w:r w:rsidRPr="00A64D53">
        <w:rPr>
          <w:szCs w:val="24"/>
        </w:rPr>
        <w:t>concursul constă în prezentarea a dou</w:t>
      </w:r>
      <w:r w:rsidR="00574842">
        <w:rPr>
          <w:szCs w:val="24"/>
        </w:rPr>
        <w:t>ă</w:t>
      </w:r>
      <w:r w:rsidRPr="00A64D53">
        <w:rPr>
          <w:szCs w:val="24"/>
        </w:rPr>
        <w:t xml:space="preserve"> creaţii lirice, fiecare dintre ele fiind apreciată cu câte 45 de puncte, adăugându-se încă 10</w:t>
      </w:r>
      <w:r w:rsidR="00574842">
        <w:rPr>
          <w:szCs w:val="24"/>
        </w:rPr>
        <w:t xml:space="preserve"> puncte</w:t>
      </w:r>
      <w:r w:rsidRPr="00A64D53">
        <w:rPr>
          <w:szCs w:val="24"/>
        </w:rPr>
        <w:t xml:space="preserve"> din oficiu. </w:t>
      </w:r>
    </w:p>
    <w:p w:rsidR="00994273" w:rsidRDefault="00994273" w:rsidP="00994273">
      <w:pPr>
        <w:ind w:firstLine="720"/>
        <w:contextualSpacing/>
        <w:jc w:val="both"/>
        <w:rPr>
          <w:szCs w:val="24"/>
        </w:rPr>
      </w:pPr>
      <w:r w:rsidRPr="00C146A6">
        <w:rPr>
          <w:b/>
          <w:szCs w:val="24"/>
        </w:rPr>
        <w:t>Pentru a doua categorie de elevi,</w:t>
      </w:r>
      <w:r w:rsidRPr="00A64D53">
        <w:rPr>
          <w:szCs w:val="24"/>
        </w:rPr>
        <w:t xml:space="preserve"> </w:t>
      </w:r>
      <w:r w:rsidR="00C146A6" w:rsidRPr="00C146A6">
        <w:rPr>
          <w:b/>
          <w:szCs w:val="24"/>
        </w:rPr>
        <w:t xml:space="preserve">clasele a </w:t>
      </w:r>
      <w:r w:rsidR="00C146A6">
        <w:rPr>
          <w:b/>
          <w:szCs w:val="24"/>
        </w:rPr>
        <w:t>V</w:t>
      </w:r>
      <w:r w:rsidR="00C146A6" w:rsidRPr="00C146A6">
        <w:rPr>
          <w:b/>
          <w:szCs w:val="24"/>
        </w:rPr>
        <w:t>I-a – a-V</w:t>
      </w:r>
      <w:r w:rsidR="00C146A6">
        <w:rPr>
          <w:b/>
          <w:szCs w:val="24"/>
        </w:rPr>
        <w:t>III</w:t>
      </w:r>
      <w:r w:rsidR="00C146A6" w:rsidRPr="00C146A6">
        <w:rPr>
          <w:b/>
          <w:szCs w:val="24"/>
        </w:rPr>
        <w:t>-a,</w:t>
      </w:r>
      <w:r w:rsidR="00C146A6">
        <w:rPr>
          <w:szCs w:val="24"/>
        </w:rPr>
        <w:t xml:space="preserve"> </w:t>
      </w:r>
      <w:r w:rsidRPr="00A64D53">
        <w:rPr>
          <w:szCs w:val="24"/>
        </w:rPr>
        <w:t xml:space="preserve">concursul constă în prezentarea a trei creaţii lirice ce păstrează tema concursului, fiecare dintre acestea primind câte 30 de puncte, adăugându-se 10 puncte din oficiu. </w:t>
      </w:r>
    </w:p>
    <w:p w:rsidR="00574842" w:rsidRDefault="00574842" w:rsidP="00994273">
      <w:pPr>
        <w:ind w:firstLine="720"/>
        <w:contextualSpacing/>
        <w:jc w:val="both"/>
        <w:rPr>
          <w:szCs w:val="24"/>
        </w:rPr>
      </w:pPr>
    </w:p>
    <w:p w:rsidR="00C146A6" w:rsidRPr="00CB699E" w:rsidRDefault="00C146A6" w:rsidP="00CB699E">
      <w:pPr>
        <w:pStyle w:val="ListParagraph"/>
        <w:numPr>
          <w:ilvl w:val="0"/>
          <w:numId w:val="17"/>
        </w:numPr>
        <w:jc w:val="both"/>
        <w:rPr>
          <w:b/>
          <w:szCs w:val="24"/>
        </w:rPr>
      </w:pPr>
      <w:r w:rsidRPr="00CB699E">
        <w:rPr>
          <w:b/>
          <w:szCs w:val="24"/>
        </w:rPr>
        <w:t>CORECTARE, REZULTATE</w:t>
      </w:r>
    </w:p>
    <w:p w:rsidR="00994273" w:rsidRDefault="00994273" w:rsidP="00994273">
      <w:pPr>
        <w:widowControl/>
        <w:contextualSpacing/>
        <w:jc w:val="both"/>
        <w:rPr>
          <w:szCs w:val="24"/>
          <w:lang w:val="ro-RO"/>
        </w:rPr>
      </w:pPr>
      <w:r w:rsidRPr="00A64D53">
        <w:rPr>
          <w:szCs w:val="24"/>
        </w:rPr>
        <w:tab/>
      </w:r>
      <w:proofErr w:type="gramStart"/>
      <w:r w:rsidRPr="00A64D53">
        <w:rPr>
          <w:szCs w:val="24"/>
        </w:rPr>
        <w:t>Dintre profesorii şi învătăţorii din şcolile participante se vor alege, prin tragere la</w:t>
      </w:r>
      <w:r>
        <w:rPr>
          <w:szCs w:val="24"/>
        </w:rPr>
        <w:t xml:space="preserve"> sorţi, membrii juriului.</w:t>
      </w:r>
      <w:proofErr w:type="gramEnd"/>
      <w:r>
        <w:rPr>
          <w:szCs w:val="24"/>
        </w:rPr>
        <w:t xml:space="preserve">  S</w:t>
      </w:r>
      <w:r>
        <w:rPr>
          <w:szCs w:val="24"/>
          <w:lang w:val="ro-RO"/>
        </w:rPr>
        <w:t>âmbătă</w:t>
      </w:r>
      <w:r w:rsidRPr="00A64D53">
        <w:rPr>
          <w:szCs w:val="24"/>
        </w:rPr>
        <w:t xml:space="preserve">, </w:t>
      </w:r>
      <w:r>
        <w:rPr>
          <w:szCs w:val="24"/>
        </w:rPr>
        <w:t>2</w:t>
      </w:r>
      <w:r w:rsidRPr="00A64D53">
        <w:rPr>
          <w:szCs w:val="24"/>
        </w:rPr>
        <w:t>.0</w:t>
      </w:r>
      <w:r>
        <w:rPr>
          <w:szCs w:val="24"/>
        </w:rPr>
        <w:t>3</w:t>
      </w:r>
      <w:r w:rsidRPr="00A64D53">
        <w:rPr>
          <w:szCs w:val="24"/>
        </w:rPr>
        <w:t>.201</w:t>
      </w:r>
      <w:r>
        <w:rPr>
          <w:szCs w:val="24"/>
        </w:rPr>
        <w:t>9</w:t>
      </w:r>
      <w:r w:rsidRPr="00A64D53">
        <w:rPr>
          <w:szCs w:val="24"/>
        </w:rPr>
        <w:t xml:space="preserve"> </w:t>
      </w:r>
      <w:r w:rsidRPr="00A64D53">
        <w:rPr>
          <w:szCs w:val="24"/>
          <w:lang w:val="ro-RO"/>
        </w:rPr>
        <w:t>în intervalul 8:30-10:30 se centralizeaz</w:t>
      </w:r>
      <w:r>
        <w:rPr>
          <w:szCs w:val="24"/>
          <w:lang w:val="ro-RO"/>
        </w:rPr>
        <w:t>ă</w:t>
      </w:r>
      <w:r w:rsidRPr="00A64D53">
        <w:rPr>
          <w:szCs w:val="24"/>
          <w:lang w:val="ro-RO"/>
        </w:rPr>
        <w:t xml:space="preserve"> crea</w:t>
      </w:r>
      <w:r>
        <w:rPr>
          <w:szCs w:val="24"/>
          <w:lang w:val="ro-RO"/>
        </w:rPr>
        <w:t>ţ</w:t>
      </w:r>
      <w:r w:rsidRPr="00A64D53">
        <w:rPr>
          <w:szCs w:val="24"/>
          <w:lang w:val="ro-RO"/>
        </w:rPr>
        <w:t xml:space="preserve">iile literare primite </w:t>
      </w:r>
      <w:r>
        <w:rPr>
          <w:szCs w:val="24"/>
          <w:lang w:val="ro-RO"/>
        </w:rPr>
        <w:t>î</w:t>
      </w:r>
      <w:r w:rsidRPr="00A64D53">
        <w:rPr>
          <w:szCs w:val="24"/>
          <w:lang w:val="ro-RO"/>
        </w:rPr>
        <w:t xml:space="preserve">n </w:t>
      </w:r>
      <w:r>
        <w:rPr>
          <w:szCs w:val="24"/>
          <w:lang w:val="ro-RO"/>
        </w:rPr>
        <w:t>ş</w:t>
      </w:r>
      <w:r w:rsidRPr="00A64D53">
        <w:rPr>
          <w:szCs w:val="24"/>
          <w:lang w:val="ro-RO"/>
        </w:rPr>
        <w:t>coal</w:t>
      </w:r>
      <w:r>
        <w:rPr>
          <w:szCs w:val="24"/>
          <w:lang w:val="ro-RO"/>
        </w:rPr>
        <w:t>ă</w:t>
      </w:r>
      <w:r w:rsidRPr="00A64D53">
        <w:rPr>
          <w:szCs w:val="24"/>
          <w:lang w:val="ro-RO"/>
        </w:rPr>
        <w:t xml:space="preserve">, </w:t>
      </w:r>
      <w:r>
        <w:rPr>
          <w:szCs w:val="24"/>
          <w:lang w:val="ro-RO"/>
        </w:rPr>
        <w:t>evaluarea are loc între 4 – 5. 03. 2019 și comunicarea rezultatelor are loc pe  07 .03. 2019. Afişarea  rezultatelor obţ</w:t>
      </w:r>
      <w:r w:rsidRPr="00A64D53">
        <w:rPr>
          <w:szCs w:val="24"/>
          <w:lang w:val="ro-RO"/>
        </w:rPr>
        <w:t>inute în urma evaluărilor se postează</w:t>
      </w:r>
      <w:r>
        <w:rPr>
          <w:szCs w:val="24"/>
          <w:lang w:val="ro-RO"/>
        </w:rPr>
        <w:t xml:space="preserve"> pe</w:t>
      </w:r>
      <w:r w:rsidRPr="00A64D53">
        <w:rPr>
          <w:szCs w:val="24"/>
          <w:lang w:val="ro-RO"/>
        </w:rPr>
        <w:t xml:space="preserve"> site-ul unităţii şcolare (georgecosbuc10.wordpress.com).</w:t>
      </w:r>
    </w:p>
    <w:p w:rsidR="00CB699E" w:rsidRDefault="00CB699E" w:rsidP="00994273">
      <w:pPr>
        <w:widowControl/>
        <w:contextualSpacing/>
        <w:jc w:val="both"/>
        <w:rPr>
          <w:szCs w:val="24"/>
          <w:lang w:val="ro-RO"/>
        </w:rPr>
      </w:pPr>
    </w:p>
    <w:p w:rsidR="00C146A6" w:rsidRPr="00CB699E" w:rsidRDefault="00C146A6" w:rsidP="00CB699E">
      <w:pPr>
        <w:pStyle w:val="ListParagraph"/>
        <w:widowControl/>
        <w:numPr>
          <w:ilvl w:val="0"/>
          <w:numId w:val="17"/>
        </w:numPr>
        <w:jc w:val="both"/>
        <w:rPr>
          <w:b/>
          <w:szCs w:val="24"/>
          <w:lang w:val="ro-RO"/>
        </w:rPr>
      </w:pPr>
      <w:r w:rsidRPr="00CB699E">
        <w:rPr>
          <w:b/>
          <w:szCs w:val="24"/>
          <w:lang w:val="ro-RO"/>
        </w:rPr>
        <w:t>PREMIEREA</w:t>
      </w:r>
    </w:p>
    <w:p w:rsidR="00994273" w:rsidRPr="00A64D53" w:rsidRDefault="00994273" w:rsidP="00994273">
      <w:pPr>
        <w:widowControl/>
        <w:contextualSpacing/>
        <w:jc w:val="both"/>
        <w:rPr>
          <w:szCs w:val="24"/>
        </w:rPr>
      </w:pPr>
      <w:r w:rsidRPr="00A64D53">
        <w:rPr>
          <w:szCs w:val="24"/>
          <w:lang w:val="ro-RO"/>
        </w:rPr>
        <w:tab/>
      </w:r>
      <w:r>
        <w:rPr>
          <w:szCs w:val="24"/>
          <w:lang w:val="ro-RO"/>
        </w:rPr>
        <w:t>Joi, 07.03. 2019, î</w:t>
      </w:r>
      <w:r w:rsidRPr="00A64D53">
        <w:rPr>
          <w:szCs w:val="24"/>
          <w:lang w:val="ro-RO"/>
        </w:rPr>
        <w:t>ntre orele 15:00-16:00 se realizează premierea elevilor în cadru festiv, în incinta şcolii; se vor acorda diplome pentru locurile I, II, III şi menţiuni în limitele unui punctaj stabilit de către instituţiile partenere şi organizatori. Cadrele didactice îndrumătoare vor primi diplom</w:t>
      </w:r>
      <w:r>
        <w:rPr>
          <w:szCs w:val="24"/>
          <w:lang w:val="ro-RO"/>
        </w:rPr>
        <w:t>e</w:t>
      </w:r>
      <w:r w:rsidRPr="00A64D53">
        <w:rPr>
          <w:szCs w:val="24"/>
          <w:lang w:val="ro-RO"/>
        </w:rPr>
        <w:t xml:space="preserve"> de participare la încheierea proiectului. </w:t>
      </w:r>
    </w:p>
    <w:p w:rsidR="00994273" w:rsidRDefault="00994273" w:rsidP="00994273">
      <w:pPr>
        <w:contextualSpacing/>
        <w:jc w:val="both"/>
        <w:rPr>
          <w:szCs w:val="24"/>
          <w:lang w:val="ro-RO"/>
        </w:rPr>
      </w:pPr>
      <w:r w:rsidRPr="00A64D53">
        <w:rPr>
          <w:szCs w:val="24"/>
          <w:lang w:val="it-IT" w:eastAsia="ro-RO"/>
        </w:rPr>
        <w:tab/>
        <w:t xml:space="preserve">Evidenţiem drept parteneri în organizarea proiectului </w:t>
      </w:r>
      <w:r w:rsidRPr="00A64D53">
        <w:rPr>
          <w:szCs w:val="24"/>
          <w:lang w:val="ro-RO"/>
        </w:rPr>
        <w:t>Inspectoratul Şcolar al Judeţului Prahova şi Casa Corpului Didactic Prahova.</w:t>
      </w:r>
    </w:p>
    <w:p w:rsidR="00C146A6" w:rsidRDefault="00C146A6" w:rsidP="00994273">
      <w:pPr>
        <w:ind w:firstLine="720"/>
        <w:contextualSpacing/>
        <w:jc w:val="both"/>
        <w:rPr>
          <w:b/>
          <w:bCs/>
          <w:szCs w:val="24"/>
        </w:rPr>
      </w:pPr>
    </w:p>
    <w:p w:rsidR="00C146A6" w:rsidRDefault="00994273" w:rsidP="00C146A6">
      <w:pPr>
        <w:rPr>
          <w:szCs w:val="24"/>
          <w:lang w:val="ro-RO"/>
        </w:rPr>
      </w:pPr>
      <w:r>
        <w:rPr>
          <w:szCs w:val="24"/>
          <w:lang w:val="ro-RO"/>
        </w:rPr>
        <w:tab/>
      </w:r>
    </w:p>
    <w:p w:rsidR="00C146A6" w:rsidRPr="00A05E71" w:rsidRDefault="00C146A6" w:rsidP="00C146A6">
      <w:pPr>
        <w:rPr>
          <w:szCs w:val="24"/>
          <w:lang w:val="ro-RO"/>
        </w:rPr>
      </w:pPr>
      <w:proofErr w:type="gramStart"/>
      <w:r w:rsidRPr="00A05E71">
        <w:rPr>
          <w:szCs w:val="24"/>
        </w:rPr>
        <w:t>CONCURSUL SE REGĂSEȘTE ÎN CALENDARUL ACTIVITĂȚILOR EDUCATIVE REGIONALE ȘI INTERJUDEȚENE</w:t>
      </w:r>
      <w:r>
        <w:rPr>
          <w:szCs w:val="24"/>
        </w:rPr>
        <w:t xml:space="preserve"> </w:t>
      </w:r>
      <w:r w:rsidRPr="00A05E71">
        <w:rPr>
          <w:szCs w:val="24"/>
        </w:rPr>
        <w:t>FĂRĂ FINANȚARE M.E.N – 2019, aprobat la pozi</w:t>
      </w:r>
      <w:r w:rsidRPr="00A05E71">
        <w:rPr>
          <w:szCs w:val="24"/>
          <w:lang w:val="ro-RO"/>
        </w:rPr>
        <w:t>ția 1796</w:t>
      </w:r>
      <w:r w:rsidRPr="00A05E71">
        <w:rPr>
          <w:szCs w:val="24"/>
        </w:rPr>
        <w:t xml:space="preserve"> </w:t>
      </w:r>
      <w:r w:rsidRPr="00A05E71">
        <w:rPr>
          <w:szCs w:val="24"/>
        </w:rPr>
        <w:lastRenderedPageBreak/>
        <w:t>Anexa nr.</w:t>
      </w:r>
      <w:proofErr w:type="gramEnd"/>
      <w:r w:rsidRPr="00A05E71">
        <w:rPr>
          <w:szCs w:val="24"/>
        </w:rPr>
        <w:t xml:space="preserve"> </w:t>
      </w:r>
      <w:proofErr w:type="gramStart"/>
      <w:r w:rsidRPr="00A05E71">
        <w:rPr>
          <w:szCs w:val="24"/>
        </w:rPr>
        <w:t>9 la OMEN nr.</w:t>
      </w:r>
      <w:proofErr w:type="gramEnd"/>
      <w:r w:rsidRPr="00A05E71">
        <w:rPr>
          <w:szCs w:val="24"/>
        </w:rPr>
        <w:t xml:space="preserve"> 3016/09.01.2019</w:t>
      </w:r>
    </w:p>
    <w:p w:rsidR="00C146A6" w:rsidRDefault="00994273" w:rsidP="00994273">
      <w:pPr>
        <w:contextualSpacing/>
        <w:jc w:val="both"/>
        <w:rPr>
          <w:color w:val="FF0000"/>
          <w:szCs w:val="24"/>
          <w:lang w:val="ro-RO"/>
        </w:rPr>
      </w:pPr>
      <w:r w:rsidRPr="00F660EB">
        <w:rPr>
          <w:color w:val="FF0000"/>
          <w:szCs w:val="24"/>
          <w:lang w:val="ro-RO"/>
        </w:rPr>
        <w:t>Concursul este fără taxă!</w:t>
      </w:r>
      <w:r>
        <w:rPr>
          <w:color w:val="FF0000"/>
          <w:szCs w:val="24"/>
          <w:lang w:val="ro-RO"/>
        </w:rPr>
        <w:t xml:space="preserve"> </w:t>
      </w:r>
    </w:p>
    <w:p w:rsidR="00CB699E" w:rsidRDefault="00CB699E" w:rsidP="00994273">
      <w:pPr>
        <w:contextualSpacing/>
        <w:jc w:val="both"/>
        <w:rPr>
          <w:b/>
          <w:szCs w:val="24"/>
          <w:lang w:val="ro-RO" w:eastAsia="ro-RO"/>
        </w:rPr>
      </w:pPr>
    </w:p>
    <w:p w:rsidR="00CB699E" w:rsidRDefault="00CB699E" w:rsidP="00994273">
      <w:pPr>
        <w:contextualSpacing/>
        <w:jc w:val="both"/>
        <w:rPr>
          <w:b/>
          <w:szCs w:val="24"/>
          <w:lang w:val="ro-RO" w:eastAsia="ro-RO"/>
        </w:rPr>
      </w:pPr>
    </w:p>
    <w:p w:rsidR="00994273" w:rsidRPr="000D5056" w:rsidRDefault="00994273" w:rsidP="00994273">
      <w:pPr>
        <w:contextualSpacing/>
        <w:jc w:val="both"/>
        <w:rPr>
          <w:b/>
          <w:szCs w:val="24"/>
          <w:lang w:eastAsia="ro-RO"/>
        </w:rPr>
      </w:pPr>
      <w:r w:rsidRPr="000D5056">
        <w:rPr>
          <w:b/>
          <w:szCs w:val="24"/>
          <w:lang w:val="ro-RO" w:eastAsia="ro-RO"/>
        </w:rPr>
        <w:t>Ini</w:t>
      </w:r>
      <w:r w:rsidRPr="000D5056">
        <w:rPr>
          <w:b/>
          <w:szCs w:val="24"/>
          <w:lang w:eastAsia="ro-RO"/>
        </w:rPr>
        <w:t>ţiator</w:t>
      </w:r>
      <w:r>
        <w:rPr>
          <w:b/>
          <w:szCs w:val="24"/>
          <w:lang w:eastAsia="ro-RO"/>
        </w:rPr>
        <w:t>i</w:t>
      </w:r>
      <w:r w:rsidRPr="000D5056">
        <w:rPr>
          <w:b/>
          <w:szCs w:val="24"/>
          <w:lang w:eastAsia="ro-RO"/>
        </w:rPr>
        <w:t xml:space="preserve"> proiect</w:t>
      </w:r>
      <w:r>
        <w:rPr>
          <w:b/>
          <w:szCs w:val="24"/>
          <w:lang w:eastAsia="ro-RO"/>
        </w:rPr>
        <w:t>,</w:t>
      </w:r>
    </w:p>
    <w:p w:rsidR="00994273" w:rsidRDefault="00994273" w:rsidP="00994273">
      <w:pPr>
        <w:contextualSpacing/>
        <w:jc w:val="both"/>
      </w:pPr>
      <w:r>
        <w:t>Prof. Daniela Avădanei</w:t>
      </w:r>
    </w:p>
    <w:p w:rsidR="00994273" w:rsidRPr="00F0463D" w:rsidRDefault="00994273" w:rsidP="00994273">
      <w:pPr>
        <w:contextualSpacing/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>Prof. Elena Dragnea</w:t>
      </w:r>
    </w:p>
    <w:p w:rsidR="00994273" w:rsidRDefault="00994273" w:rsidP="00994273">
      <w:pPr>
        <w:contextualSpacing/>
        <w:jc w:val="both"/>
      </w:pPr>
    </w:p>
    <w:p w:rsidR="00994273" w:rsidRDefault="00994273" w:rsidP="00994273">
      <w:pPr>
        <w:ind w:left="5760" w:firstLine="720"/>
      </w:pPr>
      <w:r>
        <w:t xml:space="preserve">Director, </w:t>
      </w:r>
    </w:p>
    <w:p w:rsidR="00994273" w:rsidRDefault="00994273" w:rsidP="00994273"/>
    <w:p w:rsidR="00994273" w:rsidRDefault="00994273" w:rsidP="00994273">
      <w:pPr>
        <w:ind w:left="5760" w:firstLine="720"/>
        <w:contextualSpacing/>
        <w:jc w:val="both"/>
      </w:pPr>
      <w:r>
        <w:t>Prof. Daniela Avădanei</w:t>
      </w:r>
    </w:p>
    <w:p w:rsidR="00994273" w:rsidRDefault="00994273" w:rsidP="00994273">
      <w:pPr>
        <w:rPr>
          <w:b/>
          <w:lang w:val="pt-BR"/>
        </w:rPr>
      </w:pPr>
    </w:p>
    <w:p w:rsidR="00994273" w:rsidRDefault="00CB699E" w:rsidP="00994273">
      <w:pPr>
        <w:tabs>
          <w:tab w:val="left" w:pos="6660"/>
        </w:tabs>
        <w:jc w:val="both"/>
        <w:rPr>
          <w:b/>
          <w:u w:val="single"/>
          <w:lang w:val="ro-RO"/>
        </w:rPr>
      </w:pPr>
      <w:r>
        <w:tab/>
      </w:r>
      <w:r w:rsidR="00994273">
        <w:t>Prof. Daniela Avădanei</w:t>
      </w:r>
      <w:r w:rsidR="00994273">
        <w:rPr>
          <w:b/>
          <w:u w:val="single"/>
          <w:lang w:val="ro-RO"/>
        </w:rPr>
        <w:br w:type="page"/>
      </w:r>
    </w:p>
    <w:p w:rsidR="00994273" w:rsidRDefault="00994273" w:rsidP="00994273">
      <w:pPr>
        <w:pStyle w:val="Heading3"/>
        <w:ind w:left="3600" w:firstLine="720"/>
        <w:rPr>
          <w:b w:val="0"/>
        </w:rPr>
      </w:pPr>
      <w:r>
        <w:rPr>
          <w:b w:val="0"/>
        </w:rPr>
        <w:lastRenderedPageBreak/>
        <w:t>ANEXA 1</w:t>
      </w:r>
    </w:p>
    <w:p w:rsidR="00994273" w:rsidRPr="006E5ED0" w:rsidRDefault="00994273" w:rsidP="00994273">
      <w:pPr>
        <w:pStyle w:val="Heading3"/>
        <w:jc w:val="center"/>
        <w:rPr>
          <w:b w:val="0"/>
        </w:rPr>
      </w:pPr>
      <w:r w:rsidRPr="006E5ED0">
        <w:rPr>
          <w:b w:val="0"/>
        </w:rPr>
        <w:t>FIŞĂ DE ÎNSCRIERE</w:t>
      </w:r>
    </w:p>
    <w:p w:rsidR="00994273" w:rsidRPr="00EE5444" w:rsidRDefault="00994273" w:rsidP="00994273"/>
    <w:p w:rsidR="00994273" w:rsidRDefault="00994273" w:rsidP="00994273">
      <w:pPr>
        <w:contextualSpacing/>
        <w:jc w:val="center"/>
        <w:rPr>
          <w:b/>
          <w:szCs w:val="24"/>
          <w:u w:val="single"/>
          <w:lang w:val="ro-RO" w:eastAsia="ro-RO"/>
        </w:rPr>
      </w:pPr>
    </w:p>
    <w:p w:rsidR="00994273" w:rsidRDefault="00994273" w:rsidP="00994273">
      <w:pPr>
        <w:contextualSpacing/>
        <w:jc w:val="center"/>
        <w:rPr>
          <w:b/>
          <w:szCs w:val="24"/>
          <w:u w:val="single"/>
          <w:lang w:val="ro-RO" w:eastAsia="ro-RO"/>
        </w:rPr>
      </w:pPr>
    </w:p>
    <w:p w:rsidR="00994273" w:rsidRPr="000D5056" w:rsidRDefault="00994273" w:rsidP="00994273">
      <w:pPr>
        <w:contextualSpacing/>
        <w:jc w:val="center"/>
        <w:rPr>
          <w:b/>
          <w:sz w:val="32"/>
          <w:szCs w:val="32"/>
          <w:u w:val="single"/>
          <w:lang w:val="ro-RO" w:eastAsia="ro-RO"/>
        </w:rPr>
      </w:pP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REGIONAL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– EDIȚIA A XI-A</w:t>
      </w:r>
    </w:p>
    <w:p w:rsidR="00994273" w:rsidRDefault="00994273" w:rsidP="00994273">
      <w:pPr>
        <w:jc w:val="both"/>
        <w:rPr>
          <w:sz w:val="28"/>
        </w:rPr>
      </w:pPr>
      <w:r>
        <w:rPr>
          <w:sz w:val="28"/>
        </w:rPr>
        <w:tab/>
      </w:r>
    </w:p>
    <w:p w:rsidR="00994273" w:rsidRDefault="00994273" w:rsidP="00994273">
      <w:pPr>
        <w:ind w:firstLine="720"/>
        <w:jc w:val="both"/>
        <w:rPr>
          <w:szCs w:val="24"/>
        </w:rPr>
      </w:pPr>
    </w:p>
    <w:p w:rsidR="00994273" w:rsidRDefault="00994273" w:rsidP="00994273">
      <w:pPr>
        <w:ind w:firstLine="720"/>
        <w:jc w:val="both"/>
        <w:rPr>
          <w:szCs w:val="24"/>
        </w:rPr>
      </w:pPr>
      <w:r w:rsidRPr="00B874DE">
        <w:rPr>
          <w:szCs w:val="24"/>
        </w:rPr>
        <w:t>Numele şi prenumele cadrului didactic: .....................................................................</w:t>
      </w:r>
    </w:p>
    <w:p w:rsidR="00994273" w:rsidRPr="00B874DE" w:rsidRDefault="00994273" w:rsidP="00994273">
      <w:pPr>
        <w:ind w:firstLine="720"/>
        <w:jc w:val="both"/>
        <w:rPr>
          <w:szCs w:val="24"/>
        </w:rPr>
      </w:pPr>
    </w:p>
    <w:p w:rsidR="00994273" w:rsidRDefault="00994273" w:rsidP="00994273">
      <w:pPr>
        <w:jc w:val="both"/>
        <w:rPr>
          <w:szCs w:val="24"/>
        </w:rPr>
      </w:pPr>
      <w:r w:rsidRPr="00B874DE">
        <w:rPr>
          <w:szCs w:val="24"/>
        </w:rPr>
        <w:tab/>
        <w:t xml:space="preserve">Specialitatea: .............................................................................................................. </w:t>
      </w:r>
    </w:p>
    <w:p w:rsidR="00994273" w:rsidRPr="00B874DE" w:rsidRDefault="00994273" w:rsidP="00994273">
      <w:pPr>
        <w:jc w:val="both"/>
        <w:rPr>
          <w:szCs w:val="24"/>
        </w:rPr>
      </w:pPr>
      <w:r w:rsidRPr="00B874DE">
        <w:rPr>
          <w:szCs w:val="24"/>
        </w:rPr>
        <w:t xml:space="preserve">        </w:t>
      </w:r>
    </w:p>
    <w:p w:rsidR="00994273" w:rsidRDefault="00994273" w:rsidP="00994273">
      <w:pPr>
        <w:jc w:val="both"/>
        <w:rPr>
          <w:szCs w:val="24"/>
        </w:rPr>
      </w:pPr>
      <w:r w:rsidRPr="00B874DE">
        <w:rPr>
          <w:szCs w:val="24"/>
        </w:rPr>
        <w:tab/>
        <w:t>Unitatea de învăţământ: ..............................................................................................</w:t>
      </w:r>
    </w:p>
    <w:p w:rsidR="00994273" w:rsidRPr="00B874DE" w:rsidRDefault="00994273" w:rsidP="00994273">
      <w:pPr>
        <w:jc w:val="both"/>
        <w:rPr>
          <w:szCs w:val="24"/>
        </w:rPr>
      </w:pPr>
    </w:p>
    <w:p w:rsidR="00994273" w:rsidRPr="00B874DE" w:rsidRDefault="00994273" w:rsidP="00994273">
      <w:pPr>
        <w:jc w:val="both"/>
        <w:rPr>
          <w:szCs w:val="24"/>
        </w:rPr>
      </w:pPr>
      <w:r w:rsidRPr="00B874DE">
        <w:rPr>
          <w:szCs w:val="24"/>
        </w:rPr>
        <w:tab/>
        <w:t xml:space="preserve">Adresa unde se </w:t>
      </w:r>
      <w:proofErr w:type="gramStart"/>
      <w:r w:rsidRPr="00B874DE">
        <w:rPr>
          <w:szCs w:val="24"/>
        </w:rPr>
        <w:t>vor  trimite</w:t>
      </w:r>
      <w:proofErr w:type="gramEnd"/>
      <w:r w:rsidRPr="00B874DE">
        <w:rPr>
          <w:szCs w:val="24"/>
        </w:rPr>
        <w:t xml:space="preserve"> plicurile cu diplomele: stradă, număr, localitate, judeţ, cod</w:t>
      </w:r>
    </w:p>
    <w:p w:rsidR="00994273" w:rsidRDefault="00994273" w:rsidP="00994273">
      <w:pPr>
        <w:ind w:firstLine="720"/>
        <w:jc w:val="both"/>
        <w:rPr>
          <w:szCs w:val="24"/>
        </w:rPr>
      </w:pPr>
      <w:r w:rsidRPr="00B874DE">
        <w:rPr>
          <w:szCs w:val="24"/>
        </w:rPr>
        <w:t>........................................................................................................................................</w:t>
      </w:r>
    </w:p>
    <w:p w:rsidR="00994273" w:rsidRPr="00B874DE" w:rsidRDefault="00994273" w:rsidP="00994273">
      <w:pPr>
        <w:ind w:firstLine="720"/>
        <w:jc w:val="both"/>
        <w:rPr>
          <w:szCs w:val="24"/>
        </w:rPr>
      </w:pPr>
    </w:p>
    <w:p w:rsidR="00994273" w:rsidRPr="00B874DE" w:rsidRDefault="00994273" w:rsidP="00994273">
      <w:pPr>
        <w:jc w:val="both"/>
        <w:rPr>
          <w:szCs w:val="24"/>
        </w:rPr>
      </w:pPr>
      <w:r w:rsidRPr="00B874DE">
        <w:rPr>
          <w:szCs w:val="24"/>
        </w:rPr>
        <w:t xml:space="preserve">            Telefon cadru didactic: ..................................................................................................</w:t>
      </w:r>
    </w:p>
    <w:p w:rsidR="00994273" w:rsidRDefault="00994273" w:rsidP="00994273">
      <w:pPr>
        <w:jc w:val="both"/>
        <w:rPr>
          <w:szCs w:val="24"/>
        </w:rPr>
      </w:pPr>
      <w:r w:rsidRPr="00B874DE">
        <w:rPr>
          <w:szCs w:val="24"/>
        </w:rPr>
        <w:tab/>
        <w:t>Adresa e-mail cadru didactic:</w:t>
      </w:r>
    </w:p>
    <w:p w:rsidR="00994273" w:rsidRDefault="00994273" w:rsidP="00994273">
      <w:pPr>
        <w:jc w:val="both"/>
        <w:rPr>
          <w:szCs w:val="24"/>
        </w:rPr>
      </w:pPr>
    </w:p>
    <w:p w:rsidR="00994273" w:rsidRPr="00B874DE" w:rsidRDefault="00994273" w:rsidP="00994273">
      <w:pPr>
        <w:jc w:val="both"/>
        <w:rPr>
          <w:szCs w:val="24"/>
        </w:rPr>
      </w:pPr>
    </w:p>
    <w:p w:rsidR="00994273" w:rsidRPr="00B874DE" w:rsidRDefault="00994273" w:rsidP="00994273">
      <w:pPr>
        <w:ind w:firstLine="720"/>
        <w:jc w:val="both"/>
        <w:rPr>
          <w:szCs w:val="24"/>
        </w:rPr>
      </w:pPr>
      <w:r w:rsidRPr="00B874DE">
        <w:rPr>
          <w:szCs w:val="24"/>
        </w:rPr>
        <w:t>Elevi participanţi:</w:t>
      </w:r>
    </w:p>
    <w:p w:rsidR="00994273" w:rsidRPr="00B874DE" w:rsidRDefault="00994273" w:rsidP="00994273">
      <w:pPr>
        <w:jc w:val="both"/>
        <w:rPr>
          <w:szCs w:val="24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697"/>
        <w:gridCol w:w="1701"/>
        <w:gridCol w:w="1842"/>
      </w:tblGrid>
      <w:tr w:rsidR="00994273" w:rsidTr="003638F3">
        <w:trPr>
          <w:trHeight w:val="7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3" w:rsidRPr="00C848F8" w:rsidRDefault="00994273" w:rsidP="003638F3">
            <w:pPr>
              <w:jc w:val="center"/>
              <w:rPr>
                <w:b/>
              </w:rPr>
            </w:pPr>
            <w:r w:rsidRPr="00C848F8">
              <w:rPr>
                <w:b/>
              </w:rPr>
              <w:t>Nr. crt.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3" w:rsidRPr="00C848F8" w:rsidRDefault="00994273" w:rsidP="003638F3">
            <w:pPr>
              <w:jc w:val="center"/>
              <w:rPr>
                <w:b/>
              </w:rPr>
            </w:pPr>
            <w:r w:rsidRPr="00C848F8">
              <w:rPr>
                <w:b/>
              </w:rPr>
              <w:t>Numele şi prenumele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3" w:rsidRPr="00C848F8" w:rsidRDefault="00994273" w:rsidP="003638F3">
            <w:pPr>
              <w:jc w:val="center"/>
              <w:rPr>
                <w:b/>
              </w:rPr>
            </w:pPr>
            <w:r w:rsidRPr="00C848F8">
              <w:rPr>
                <w:b/>
              </w:rPr>
              <w:t>Clasa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3" w:rsidRPr="00C848F8" w:rsidRDefault="00994273" w:rsidP="003638F3">
            <w:pPr>
              <w:jc w:val="center"/>
              <w:rPr>
                <w:b/>
              </w:rPr>
            </w:pPr>
            <w:r>
              <w:rPr>
                <w:b/>
              </w:rPr>
              <w:t>Titlu</w:t>
            </w:r>
          </w:p>
        </w:tc>
      </w:tr>
      <w:tr w:rsidR="00994273" w:rsidTr="003638F3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both"/>
              <w:rPr>
                <w:sz w:val="28"/>
              </w:rPr>
            </w:pPr>
          </w:p>
        </w:tc>
      </w:tr>
      <w:tr w:rsidR="00994273" w:rsidTr="003638F3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both"/>
              <w:rPr>
                <w:sz w:val="28"/>
              </w:rPr>
            </w:pPr>
          </w:p>
        </w:tc>
      </w:tr>
      <w:tr w:rsidR="00994273" w:rsidTr="003638F3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3" w:rsidRDefault="00994273" w:rsidP="003638F3">
            <w:pPr>
              <w:jc w:val="both"/>
              <w:rPr>
                <w:sz w:val="28"/>
              </w:rPr>
            </w:pPr>
          </w:p>
        </w:tc>
      </w:tr>
    </w:tbl>
    <w:p w:rsidR="00994273" w:rsidRDefault="00994273" w:rsidP="00994273">
      <w:pPr>
        <w:jc w:val="both"/>
      </w:pPr>
    </w:p>
    <w:p w:rsidR="00994273" w:rsidRDefault="00994273" w:rsidP="00994273">
      <w:pPr>
        <w:jc w:val="both"/>
      </w:pPr>
    </w:p>
    <w:p w:rsidR="00994273" w:rsidRPr="00B874DE" w:rsidRDefault="00994273" w:rsidP="00994273">
      <w:pPr>
        <w:ind w:left="-1440" w:right="10800"/>
        <w:rPr>
          <w:szCs w:val="24"/>
        </w:rPr>
      </w:pPr>
    </w:p>
    <w:p w:rsidR="00994273" w:rsidRPr="00B874DE" w:rsidRDefault="00994273" w:rsidP="00994273">
      <w:pPr>
        <w:rPr>
          <w:szCs w:val="24"/>
        </w:rPr>
      </w:pPr>
    </w:p>
    <w:p w:rsidR="00994273" w:rsidRDefault="00994273" w:rsidP="00994273">
      <w:pPr>
        <w:spacing w:line="360" w:lineRule="auto"/>
        <w:jc w:val="both"/>
        <w:rPr>
          <w:szCs w:val="24"/>
        </w:rPr>
      </w:pPr>
    </w:p>
    <w:p w:rsidR="00994273" w:rsidRDefault="00994273" w:rsidP="00994273">
      <w:pPr>
        <w:spacing w:line="360" w:lineRule="auto"/>
        <w:jc w:val="both"/>
        <w:rPr>
          <w:szCs w:val="24"/>
        </w:rPr>
      </w:pPr>
    </w:p>
    <w:p w:rsidR="00994273" w:rsidRDefault="00994273" w:rsidP="00994273">
      <w:pPr>
        <w:spacing w:line="360" w:lineRule="auto"/>
        <w:jc w:val="both"/>
        <w:rPr>
          <w:szCs w:val="24"/>
        </w:rPr>
      </w:pPr>
    </w:p>
    <w:p w:rsidR="00994273" w:rsidRDefault="00994273" w:rsidP="00994273">
      <w:pPr>
        <w:spacing w:line="360" w:lineRule="auto"/>
        <w:jc w:val="both"/>
        <w:rPr>
          <w:szCs w:val="24"/>
        </w:rPr>
      </w:pPr>
    </w:p>
    <w:p w:rsidR="00994273" w:rsidRDefault="00994273" w:rsidP="00994273">
      <w:pPr>
        <w:spacing w:line="360" w:lineRule="auto"/>
        <w:jc w:val="both"/>
        <w:rPr>
          <w:szCs w:val="24"/>
        </w:rPr>
      </w:pPr>
    </w:p>
    <w:p w:rsidR="00994273" w:rsidRDefault="00994273" w:rsidP="00994273">
      <w:pPr>
        <w:spacing w:line="360" w:lineRule="auto"/>
        <w:jc w:val="both"/>
        <w:rPr>
          <w:szCs w:val="24"/>
        </w:rPr>
      </w:pPr>
    </w:p>
    <w:p w:rsidR="00994273" w:rsidRDefault="00994273" w:rsidP="00994273">
      <w:pPr>
        <w:spacing w:line="360" w:lineRule="auto"/>
        <w:jc w:val="both"/>
        <w:rPr>
          <w:szCs w:val="24"/>
        </w:rPr>
      </w:pPr>
    </w:p>
    <w:p w:rsidR="00994273" w:rsidRDefault="00994273" w:rsidP="00994273">
      <w:pPr>
        <w:pStyle w:val="Heading3"/>
        <w:jc w:val="center"/>
        <w:rPr>
          <w:b w:val="0"/>
        </w:rPr>
      </w:pPr>
    </w:p>
    <w:p w:rsidR="00994273" w:rsidRDefault="00994273" w:rsidP="00994273">
      <w:pPr>
        <w:pStyle w:val="Heading3"/>
        <w:jc w:val="center"/>
        <w:rPr>
          <w:b w:val="0"/>
        </w:rPr>
      </w:pPr>
    </w:p>
    <w:p w:rsidR="00994273" w:rsidRDefault="00994273" w:rsidP="00994273">
      <w:pPr>
        <w:rPr>
          <w:lang w:val="ro-RO"/>
        </w:rPr>
      </w:pPr>
    </w:p>
    <w:p w:rsidR="00994273" w:rsidRDefault="00994273" w:rsidP="00994273">
      <w:pPr>
        <w:pStyle w:val="Heading3"/>
        <w:ind w:left="3600" w:firstLine="720"/>
        <w:rPr>
          <w:rFonts w:ascii="Times New Roman" w:hAnsi="Times New Roman"/>
          <w:sz w:val="24"/>
          <w:szCs w:val="24"/>
        </w:rPr>
      </w:pPr>
      <w:r>
        <w:rPr>
          <w:b w:val="0"/>
        </w:rPr>
        <w:lastRenderedPageBreak/>
        <w:t>ANEXA 2</w:t>
      </w:r>
    </w:p>
    <w:p w:rsidR="00994273" w:rsidRDefault="00994273" w:rsidP="00994273">
      <w:pPr>
        <w:spacing w:line="360" w:lineRule="auto"/>
        <w:jc w:val="both"/>
        <w:rPr>
          <w:szCs w:val="24"/>
        </w:rPr>
      </w:pPr>
    </w:p>
    <w:p w:rsidR="00994273" w:rsidRDefault="00994273" w:rsidP="00994273">
      <w:pPr>
        <w:jc w:val="center"/>
        <w:rPr>
          <w:lang w:val="ro-RO"/>
        </w:rPr>
      </w:pPr>
    </w:p>
    <w:p w:rsidR="00994273" w:rsidRDefault="00994273" w:rsidP="00994273">
      <w:pPr>
        <w:rPr>
          <w:lang w:val="ro-RO"/>
        </w:rPr>
      </w:pPr>
    </w:p>
    <w:p w:rsidR="00994273" w:rsidRPr="00C0477E" w:rsidRDefault="00994273" w:rsidP="00994273">
      <w:pPr>
        <w:rPr>
          <w:b/>
          <w:szCs w:val="24"/>
        </w:rPr>
      </w:pPr>
      <w:r w:rsidRPr="00FE0958">
        <w:rPr>
          <w:noProof/>
          <w:szCs w:val="24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margin-left:248.65pt;margin-top:-7.1pt;width:257.35pt;height:91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" strokecolor="white">
            <v:textbox style="mso-next-textbox:#Text Box 1">
              <w:txbxContent>
                <w:p w:rsidR="00994273" w:rsidRPr="00B874DE" w:rsidRDefault="00994273" w:rsidP="00994273">
                  <w:pPr>
                    <w:rPr>
                      <w:szCs w:val="24"/>
                      <w:lang w:val="it-IT"/>
                    </w:rPr>
                  </w:pPr>
                  <w:r w:rsidRPr="00B874DE">
                    <w:rPr>
                      <w:szCs w:val="24"/>
                      <w:lang w:val="it-IT"/>
                    </w:rPr>
                    <w:t>Şcoala …………………………………………….</w:t>
                  </w:r>
                </w:p>
                <w:p w:rsidR="00994273" w:rsidRPr="00B874DE" w:rsidRDefault="00994273" w:rsidP="00994273">
                  <w:pPr>
                    <w:rPr>
                      <w:szCs w:val="24"/>
                    </w:rPr>
                  </w:pPr>
                  <w:r w:rsidRPr="00B874DE">
                    <w:rPr>
                      <w:szCs w:val="24"/>
                      <w:lang w:val="it-IT"/>
                    </w:rPr>
                    <w:t>Loc. ………………………………Str. ………….</w:t>
                  </w:r>
                </w:p>
                <w:p w:rsidR="00994273" w:rsidRPr="00B874DE" w:rsidRDefault="00994273" w:rsidP="00994273">
                  <w:pPr>
                    <w:rPr>
                      <w:szCs w:val="24"/>
                    </w:rPr>
                  </w:pPr>
                  <w:proofErr w:type="gramStart"/>
                  <w:r w:rsidRPr="00B874DE">
                    <w:rPr>
                      <w:szCs w:val="24"/>
                    </w:rPr>
                    <w:t>Jud.</w:t>
                  </w:r>
                  <w:proofErr w:type="gramEnd"/>
                  <w:r w:rsidRPr="00B874DE">
                    <w:rPr>
                      <w:szCs w:val="24"/>
                    </w:rPr>
                    <w:t xml:space="preserve"> ................., </w:t>
                  </w:r>
                  <w:proofErr w:type="gramStart"/>
                  <w:r w:rsidRPr="00B874DE">
                    <w:rPr>
                      <w:szCs w:val="24"/>
                    </w:rPr>
                    <w:t>cod ..........................</w:t>
                  </w:r>
                  <w:proofErr w:type="gramEnd"/>
                  <w:r w:rsidRPr="00B874DE">
                    <w:rPr>
                      <w:szCs w:val="24"/>
                    </w:rPr>
                    <w:t xml:space="preserve">                                          Tel.: ................................................................</w:t>
                  </w:r>
                </w:p>
                <w:p w:rsidR="00994273" w:rsidRPr="00B874DE" w:rsidRDefault="00994273" w:rsidP="00994273">
                  <w:pPr>
                    <w:rPr>
                      <w:szCs w:val="24"/>
                      <w:lang w:val="it-IT"/>
                    </w:rPr>
                  </w:pPr>
                  <w:r w:rsidRPr="00B874DE">
                    <w:rPr>
                      <w:szCs w:val="24"/>
                      <w:lang w:val="it-IT"/>
                    </w:rPr>
                    <w:t>Nr. înregistrare: .............  Data: .....................</w:t>
                  </w:r>
                </w:p>
                <w:p w:rsidR="00994273" w:rsidRPr="00B874DE" w:rsidRDefault="00994273" w:rsidP="0099427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C0477E">
        <w:rPr>
          <w:lang w:val="ro-RO"/>
        </w:rPr>
        <w:t xml:space="preserve"> </w:t>
      </w:r>
      <w:r>
        <w:rPr>
          <w:lang w:val="ro-RO"/>
        </w:rPr>
        <w:t>Școala Gimnazială ,,George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r w:rsidRPr="00C0477E">
        <w:rPr>
          <w:szCs w:val="24"/>
        </w:rPr>
        <w:t>Ploiești</w:t>
      </w:r>
    </w:p>
    <w:p w:rsidR="00994273" w:rsidRPr="00C0477E" w:rsidRDefault="00994273" w:rsidP="00994273">
      <w:pPr>
        <w:rPr>
          <w:lang w:val="ro-RO"/>
        </w:rPr>
      </w:pPr>
      <w:r w:rsidRPr="00C0477E">
        <w:rPr>
          <w:b/>
          <w:szCs w:val="24"/>
        </w:rPr>
        <w:t xml:space="preserve"> </w:t>
      </w:r>
      <w:r w:rsidRPr="00C0477E">
        <w:rPr>
          <w:lang w:val="ro-RO"/>
        </w:rPr>
        <w:t>Str. Al. L</w:t>
      </w:r>
      <w:r w:rsidRPr="00C0477E">
        <w:t>ăpuşneanu, nr. 17</w:t>
      </w:r>
      <w:r w:rsidRPr="00C0477E">
        <w:rPr>
          <w:lang w:val="ro-RO"/>
        </w:rPr>
        <w:t xml:space="preserve">                        </w:t>
      </w:r>
      <w:r w:rsidRPr="00C0477E">
        <w:rPr>
          <w:lang w:val="ro-RO"/>
        </w:rPr>
        <w:tab/>
      </w:r>
    </w:p>
    <w:p w:rsidR="00994273" w:rsidRPr="0049728F" w:rsidRDefault="00994273" w:rsidP="00994273">
      <w:pPr>
        <w:rPr>
          <w:lang w:val="ro-RO"/>
        </w:rPr>
      </w:pPr>
      <w:r w:rsidRPr="0049728F">
        <w:rPr>
          <w:lang w:val="ro-RO"/>
        </w:rPr>
        <w:t xml:space="preserve">Tel/fax </w:t>
      </w:r>
      <w:r w:rsidRPr="00A64D53">
        <w:rPr>
          <w:szCs w:val="24"/>
          <w:lang w:val="ro-RO" w:eastAsia="ro-RO"/>
        </w:rPr>
        <w:t>0244513891</w:t>
      </w:r>
      <w:r w:rsidRPr="0049728F">
        <w:rPr>
          <w:lang w:val="ro-RO"/>
        </w:rPr>
        <w:t xml:space="preserve">                                                       </w:t>
      </w:r>
    </w:p>
    <w:p w:rsidR="00994273" w:rsidRDefault="00994273" w:rsidP="00994273">
      <w:pPr>
        <w:rPr>
          <w:spacing w:val="-7"/>
          <w:szCs w:val="24"/>
          <w:lang w:val="ro-RO" w:eastAsia="ro-RO"/>
        </w:rPr>
      </w:pPr>
      <w:r w:rsidRPr="00A64D53">
        <w:rPr>
          <w:szCs w:val="24"/>
          <w:lang w:val="ro-RO"/>
        </w:rPr>
        <w:t>georgecosbuc10.wordpress.com</w:t>
      </w:r>
      <w:r>
        <w:rPr>
          <w:spacing w:val="-7"/>
          <w:szCs w:val="24"/>
          <w:lang w:val="ro-RO" w:eastAsia="ro-RO"/>
        </w:rPr>
        <w:t>,</w:t>
      </w:r>
    </w:p>
    <w:p w:rsidR="00994273" w:rsidRPr="0049728F" w:rsidRDefault="00994273" w:rsidP="00994273">
      <w:pPr>
        <w:rPr>
          <w:lang w:val="ro-RO"/>
        </w:rPr>
      </w:pPr>
      <w:r w:rsidRPr="00A64D53">
        <w:rPr>
          <w:spacing w:val="-7"/>
          <w:szCs w:val="24"/>
          <w:lang w:val="ro-RO" w:eastAsia="ro-RO"/>
        </w:rPr>
        <w:t>scoala10</w:t>
      </w:r>
      <w:r>
        <w:rPr>
          <w:spacing w:val="-7"/>
          <w:szCs w:val="24"/>
          <w:lang w:val="ro-RO" w:eastAsia="ro-RO"/>
        </w:rPr>
        <w:t>george</w:t>
      </w:r>
      <w:r w:rsidRPr="00A64D53">
        <w:rPr>
          <w:spacing w:val="-7"/>
          <w:szCs w:val="24"/>
          <w:lang w:val="ro-RO" w:eastAsia="ro-RO"/>
        </w:rPr>
        <w:t>cosbuc@yahoo.com</w:t>
      </w:r>
    </w:p>
    <w:p w:rsidR="00994273" w:rsidRPr="00B874DE" w:rsidRDefault="00994273" w:rsidP="00994273">
      <w:pPr>
        <w:rPr>
          <w:szCs w:val="24"/>
          <w:lang w:val="it-IT"/>
        </w:rPr>
      </w:pPr>
      <w:r w:rsidRPr="00B874DE">
        <w:rPr>
          <w:szCs w:val="24"/>
          <w:lang w:val="it-IT"/>
        </w:rPr>
        <w:t xml:space="preserve">Nr. înregistrare: </w:t>
      </w:r>
      <w:r w:rsidR="00CB699E">
        <w:rPr>
          <w:szCs w:val="24"/>
          <w:lang w:val="it-IT"/>
        </w:rPr>
        <w:t>206</w:t>
      </w:r>
      <w:r w:rsidRPr="00B874DE">
        <w:rPr>
          <w:szCs w:val="24"/>
          <w:lang w:val="it-IT"/>
        </w:rPr>
        <w:t xml:space="preserve">  Data: </w:t>
      </w:r>
      <w:r w:rsidR="00CB699E">
        <w:rPr>
          <w:szCs w:val="24"/>
          <w:lang w:val="it-IT"/>
        </w:rPr>
        <w:t>14.02.2019</w:t>
      </w:r>
    </w:p>
    <w:p w:rsidR="00994273" w:rsidRPr="000F1463" w:rsidRDefault="00994273" w:rsidP="00994273">
      <w:pPr>
        <w:spacing w:line="360" w:lineRule="auto"/>
        <w:jc w:val="both"/>
        <w:rPr>
          <w:szCs w:val="24"/>
        </w:rPr>
      </w:pPr>
    </w:p>
    <w:p w:rsidR="00994273" w:rsidRPr="00B874DE" w:rsidRDefault="00994273" w:rsidP="00994273">
      <w:pPr>
        <w:jc w:val="center"/>
        <w:rPr>
          <w:b/>
          <w:szCs w:val="24"/>
        </w:rPr>
      </w:pPr>
      <w:r w:rsidRPr="00B874DE">
        <w:rPr>
          <w:b/>
          <w:szCs w:val="24"/>
        </w:rPr>
        <w:t>ACORD DE PARTENERIAT</w:t>
      </w:r>
    </w:p>
    <w:p w:rsidR="00994273" w:rsidRPr="00B874DE" w:rsidRDefault="00994273" w:rsidP="00994273">
      <w:pPr>
        <w:ind w:left="720" w:firstLine="720"/>
        <w:jc w:val="both"/>
        <w:rPr>
          <w:szCs w:val="24"/>
        </w:rPr>
      </w:pPr>
      <w:r w:rsidRPr="00B874DE">
        <w:rPr>
          <w:szCs w:val="24"/>
        </w:rPr>
        <w:t>Încheiat astăzi</w:t>
      </w:r>
      <w:proofErr w:type="gramStart"/>
      <w:r w:rsidRPr="00B874DE">
        <w:rPr>
          <w:szCs w:val="24"/>
        </w:rPr>
        <w:t>, .....................................</w:t>
      </w:r>
      <w:proofErr w:type="gramEnd"/>
    </w:p>
    <w:p w:rsidR="00994273" w:rsidRPr="00B874DE" w:rsidRDefault="00994273" w:rsidP="00994273">
      <w:pPr>
        <w:widowControl/>
        <w:numPr>
          <w:ilvl w:val="0"/>
          <w:numId w:val="12"/>
        </w:numPr>
        <w:ind w:left="142" w:hanging="11"/>
        <w:jc w:val="both"/>
        <w:rPr>
          <w:b/>
          <w:i/>
          <w:szCs w:val="24"/>
          <w:u w:val="single"/>
        </w:rPr>
      </w:pPr>
      <w:r w:rsidRPr="00B874DE">
        <w:rPr>
          <w:b/>
          <w:i/>
          <w:szCs w:val="24"/>
          <w:u w:val="single"/>
        </w:rPr>
        <w:t>Părţile contractante:</w:t>
      </w:r>
    </w:p>
    <w:p w:rsidR="00994273" w:rsidRPr="00B874DE" w:rsidRDefault="00994273" w:rsidP="00994273">
      <w:pPr>
        <w:widowControl/>
        <w:numPr>
          <w:ilvl w:val="0"/>
          <w:numId w:val="13"/>
        </w:numPr>
        <w:tabs>
          <w:tab w:val="clear" w:pos="1095"/>
          <w:tab w:val="num" w:pos="-567"/>
        </w:tabs>
        <w:ind w:left="0" w:firstLine="284"/>
        <w:jc w:val="both"/>
        <w:rPr>
          <w:b/>
          <w:szCs w:val="24"/>
        </w:rPr>
      </w:pPr>
      <w:r>
        <w:rPr>
          <w:b/>
          <w:szCs w:val="24"/>
        </w:rPr>
        <w:t xml:space="preserve">ȘCOALA GIMNAZIALĂ </w:t>
      </w:r>
      <w:proofErr w:type="gramStart"/>
      <w:r>
        <w:rPr>
          <w:b/>
          <w:szCs w:val="24"/>
        </w:rPr>
        <w:t>,,GEORGE</w:t>
      </w:r>
      <w:proofErr w:type="gramEnd"/>
      <w:r>
        <w:rPr>
          <w:b/>
          <w:szCs w:val="24"/>
        </w:rPr>
        <w:t xml:space="preserve">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r w:rsidRPr="00C0477E">
        <w:rPr>
          <w:b/>
          <w:szCs w:val="24"/>
        </w:rPr>
        <w:t>PLOIEȘTI,</w:t>
      </w:r>
      <w:r w:rsidRPr="00B874DE">
        <w:rPr>
          <w:b/>
          <w:szCs w:val="24"/>
        </w:rPr>
        <w:t xml:space="preserve"> </w:t>
      </w:r>
      <w:r w:rsidRPr="00C0477E">
        <w:rPr>
          <w:lang w:val="ro-RO"/>
        </w:rPr>
        <w:t>Str. Al. L</w:t>
      </w:r>
      <w:r w:rsidRPr="00C0477E">
        <w:t>ăpuşneanu, nr. 17</w:t>
      </w:r>
      <w:r w:rsidRPr="00C0477E">
        <w:rPr>
          <w:lang w:val="ro-RO"/>
        </w:rPr>
        <w:t xml:space="preserve">                        </w:t>
      </w:r>
      <w:r>
        <w:rPr>
          <w:lang w:val="ro-RO"/>
        </w:rPr>
        <w:t>Ploiești</w:t>
      </w:r>
      <w:r w:rsidRPr="00B874DE">
        <w:rPr>
          <w:szCs w:val="24"/>
        </w:rPr>
        <w:t xml:space="preserve">, Judeţul  </w:t>
      </w:r>
      <w:r>
        <w:rPr>
          <w:szCs w:val="24"/>
        </w:rPr>
        <w:t>Prahova, reprezentat</w:t>
      </w:r>
      <w:r w:rsidRPr="00B874DE">
        <w:rPr>
          <w:szCs w:val="24"/>
        </w:rPr>
        <w:t xml:space="preserve"> prin </w:t>
      </w:r>
      <w:r w:rsidRPr="00B874DE">
        <w:rPr>
          <w:b/>
          <w:szCs w:val="24"/>
        </w:rPr>
        <w:t>Director prof.</w:t>
      </w:r>
      <w:r>
        <w:rPr>
          <w:b/>
          <w:szCs w:val="24"/>
        </w:rPr>
        <w:t xml:space="preserve"> Daniela Avadanei</w:t>
      </w:r>
      <w:r w:rsidRPr="00B874DE">
        <w:rPr>
          <w:szCs w:val="24"/>
        </w:rPr>
        <w:t xml:space="preserve">, </w:t>
      </w:r>
      <w:r w:rsidRPr="00B874DE">
        <w:rPr>
          <w:b/>
          <w:i/>
          <w:szCs w:val="24"/>
        </w:rPr>
        <w:t>prof.</w:t>
      </w:r>
      <w:r>
        <w:rPr>
          <w:b/>
          <w:i/>
          <w:szCs w:val="24"/>
        </w:rPr>
        <w:t xml:space="preserve"> Elena Dragnea</w:t>
      </w:r>
      <w:r w:rsidRPr="00B874DE">
        <w:rPr>
          <w:b/>
          <w:i/>
          <w:szCs w:val="24"/>
        </w:rPr>
        <w:t xml:space="preserve"> </w:t>
      </w:r>
      <w:r w:rsidRPr="00B874DE">
        <w:rPr>
          <w:szCs w:val="24"/>
        </w:rPr>
        <w:t xml:space="preserve">în calitate de </w:t>
      </w:r>
      <w:r w:rsidRPr="00B874DE">
        <w:rPr>
          <w:b/>
          <w:i/>
          <w:szCs w:val="24"/>
        </w:rPr>
        <w:t>Aplicant</w:t>
      </w:r>
    </w:p>
    <w:p w:rsidR="00994273" w:rsidRPr="00B874DE" w:rsidRDefault="00994273" w:rsidP="00994273">
      <w:pPr>
        <w:widowControl/>
        <w:numPr>
          <w:ilvl w:val="0"/>
          <w:numId w:val="13"/>
        </w:numPr>
        <w:tabs>
          <w:tab w:val="clear" w:pos="1095"/>
        </w:tabs>
        <w:ind w:left="284" w:firstLine="0"/>
        <w:jc w:val="both"/>
        <w:rPr>
          <w:szCs w:val="24"/>
        </w:rPr>
      </w:pPr>
      <w:proofErr w:type="gramStart"/>
      <w:r w:rsidRPr="00B874DE">
        <w:rPr>
          <w:b/>
          <w:szCs w:val="24"/>
        </w:rPr>
        <w:t xml:space="preserve">ŞCOALA </w:t>
      </w:r>
      <w:r w:rsidRPr="00B874DE">
        <w:rPr>
          <w:szCs w:val="24"/>
        </w:rPr>
        <w:t>......................................................................................................................................</w:t>
      </w:r>
      <w:proofErr w:type="gramEnd"/>
    </w:p>
    <w:p w:rsidR="00994273" w:rsidRPr="00B874DE" w:rsidRDefault="00994273" w:rsidP="00994273">
      <w:pPr>
        <w:jc w:val="both"/>
        <w:rPr>
          <w:szCs w:val="24"/>
        </w:rPr>
      </w:pPr>
      <w:proofErr w:type="gramStart"/>
      <w:r w:rsidRPr="00B874DE">
        <w:rPr>
          <w:szCs w:val="24"/>
        </w:rPr>
        <w:t>reprezentată</w:t>
      </w:r>
      <w:proofErr w:type="gramEnd"/>
      <w:r w:rsidRPr="00B874DE">
        <w:rPr>
          <w:szCs w:val="24"/>
        </w:rPr>
        <w:t xml:space="preserve"> prin Director …………………………….…………………… şi înv./inst./prof. ……………………………………………………………………………………… în calitate de </w:t>
      </w:r>
      <w:r w:rsidRPr="00B874DE">
        <w:rPr>
          <w:b/>
          <w:i/>
          <w:szCs w:val="24"/>
        </w:rPr>
        <w:t>Partener</w:t>
      </w:r>
      <w:r w:rsidRPr="00B874DE">
        <w:rPr>
          <w:szCs w:val="24"/>
        </w:rPr>
        <w:t>.</w:t>
      </w:r>
    </w:p>
    <w:p w:rsidR="00994273" w:rsidRPr="00B874DE" w:rsidRDefault="00994273" w:rsidP="00994273">
      <w:pPr>
        <w:ind w:left="142"/>
        <w:jc w:val="both"/>
        <w:rPr>
          <w:b/>
          <w:i/>
          <w:szCs w:val="24"/>
          <w:u w:val="single"/>
        </w:rPr>
      </w:pPr>
      <w:r w:rsidRPr="00B874DE">
        <w:rPr>
          <w:b/>
          <w:i/>
          <w:szCs w:val="24"/>
        </w:rPr>
        <w:t>2.</w:t>
      </w:r>
      <w:r w:rsidRPr="00B874DE">
        <w:rPr>
          <w:b/>
          <w:i/>
          <w:szCs w:val="24"/>
          <w:u w:val="single"/>
        </w:rPr>
        <w:t xml:space="preserve"> Obiectul contractului:</w:t>
      </w:r>
    </w:p>
    <w:p w:rsidR="00994273" w:rsidRDefault="00994273" w:rsidP="00994273">
      <w:pPr>
        <w:contextualSpacing/>
        <w:jc w:val="center"/>
        <w:rPr>
          <w:szCs w:val="24"/>
        </w:rPr>
      </w:pPr>
      <w:r w:rsidRPr="00B874DE">
        <w:rPr>
          <w:szCs w:val="24"/>
        </w:rPr>
        <w:tab/>
        <w:t xml:space="preserve">Obiectul prezentului acord de parteneriat îl reprezintă colaborarea dintre aplicant şi partener în vederea organizării şi desfăşurării de activităţi extraşcolare în instituţia </w:t>
      </w:r>
      <w:r w:rsidRPr="00B874DE">
        <w:rPr>
          <w:i/>
          <w:szCs w:val="24"/>
        </w:rPr>
        <w:t xml:space="preserve">aplicant </w:t>
      </w:r>
      <w:r>
        <w:rPr>
          <w:szCs w:val="24"/>
        </w:rPr>
        <w:t>prin</w:t>
      </w:r>
    </w:p>
    <w:p w:rsidR="00994273" w:rsidRPr="000D5056" w:rsidRDefault="00994273" w:rsidP="00994273">
      <w:pPr>
        <w:contextualSpacing/>
        <w:jc w:val="center"/>
        <w:rPr>
          <w:b/>
          <w:sz w:val="32"/>
          <w:szCs w:val="32"/>
          <w:u w:val="single"/>
          <w:lang w:val="ro-RO" w:eastAsia="ro-RO"/>
        </w:rPr>
      </w:pPr>
      <w:r>
        <w:rPr>
          <w:szCs w:val="24"/>
        </w:rPr>
        <w:t xml:space="preserve"> </w:t>
      </w: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REGIONAL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– EDIȚIA A XI-A.</w:t>
      </w:r>
    </w:p>
    <w:p w:rsidR="00994273" w:rsidRPr="00B874DE" w:rsidRDefault="00994273" w:rsidP="00994273">
      <w:pPr>
        <w:jc w:val="both"/>
        <w:rPr>
          <w:szCs w:val="24"/>
        </w:rPr>
      </w:pPr>
    </w:p>
    <w:p w:rsidR="00994273" w:rsidRPr="00B874DE" w:rsidRDefault="00994273" w:rsidP="00994273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>3.</w:t>
      </w:r>
      <w:r w:rsidRPr="00B874DE">
        <w:rPr>
          <w:b/>
          <w:i/>
          <w:szCs w:val="24"/>
          <w:u w:val="single"/>
        </w:rPr>
        <w:t xml:space="preserve"> Grup ţintă:</w:t>
      </w:r>
      <w:r w:rsidRPr="00B874DE">
        <w:rPr>
          <w:b/>
          <w:i/>
          <w:szCs w:val="24"/>
        </w:rPr>
        <w:t xml:space="preserve">  </w:t>
      </w:r>
      <w:r>
        <w:rPr>
          <w:szCs w:val="24"/>
        </w:rPr>
        <w:t>elevii claselor II-VIII</w:t>
      </w:r>
      <w:r w:rsidRPr="00B874DE">
        <w:rPr>
          <w:szCs w:val="24"/>
        </w:rPr>
        <w:t xml:space="preserve"> din </w:t>
      </w:r>
      <w:proofErr w:type="gramStart"/>
      <w:r w:rsidRPr="00B874DE">
        <w:rPr>
          <w:szCs w:val="24"/>
        </w:rPr>
        <w:t>ţară</w:t>
      </w:r>
      <w:proofErr w:type="gramEnd"/>
      <w:r w:rsidRPr="00B874DE">
        <w:rPr>
          <w:szCs w:val="24"/>
        </w:rPr>
        <w:t>.</w:t>
      </w:r>
    </w:p>
    <w:p w:rsidR="00994273" w:rsidRPr="00B874DE" w:rsidRDefault="00994273" w:rsidP="00994273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4. </w:t>
      </w:r>
      <w:r w:rsidRPr="00B874DE">
        <w:rPr>
          <w:b/>
          <w:i/>
          <w:szCs w:val="24"/>
          <w:u w:val="single"/>
        </w:rPr>
        <w:t>Obligaţiile părţilor:</w:t>
      </w:r>
    </w:p>
    <w:p w:rsidR="00994273" w:rsidRPr="00B874DE" w:rsidRDefault="00994273" w:rsidP="00994273">
      <w:pPr>
        <w:jc w:val="both"/>
        <w:rPr>
          <w:szCs w:val="24"/>
        </w:rPr>
      </w:pPr>
      <w:r w:rsidRPr="00B874DE">
        <w:rPr>
          <w:szCs w:val="24"/>
        </w:rPr>
        <w:tab/>
        <w:t xml:space="preserve">A) </w:t>
      </w:r>
      <w:r w:rsidRPr="00B874DE">
        <w:rPr>
          <w:b/>
          <w:szCs w:val="24"/>
        </w:rPr>
        <w:t xml:space="preserve">Aplicantul </w:t>
      </w:r>
      <w:r w:rsidRPr="00B874DE">
        <w:rPr>
          <w:szCs w:val="24"/>
        </w:rPr>
        <w:t>se obligă:</w:t>
      </w:r>
    </w:p>
    <w:p w:rsidR="00994273" w:rsidRPr="00B874DE" w:rsidRDefault="00994273" w:rsidP="00994273">
      <w:pPr>
        <w:jc w:val="both"/>
        <w:rPr>
          <w:szCs w:val="24"/>
        </w:rPr>
      </w:pPr>
      <w:r w:rsidRPr="00B874DE">
        <w:rPr>
          <w:szCs w:val="24"/>
        </w:rPr>
        <w:tab/>
        <w:t xml:space="preserve">- </w:t>
      </w:r>
      <w:proofErr w:type="gramStart"/>
      <w:r w:rsidRPr="00B874DE">
        <w:rPr>
          <w:szCs w:val="24"/>
        </w:rPr>
        <w:t>să</w:t>
      </w:r>
      <w:proofErr w:type="gramEnd"/>
      <w:r w:rsidRPr="00B874DE">
        <w:rPr>
          <w:szCs w:val="24"/>
        </w:rPr>
        <w:t xml:space="preserve"> informeze şcolile despre organizarea concursului;</w:t>
      </w:r>
    </w:p>
    <w:p w:rsidR="00994273" w:rsidRPr="00B874DE" w:rsidRDefault="00994273" w:rsidP="00994273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gramStart"/>
      <w:r w:rsidRPr="00B874DE">
        <w:rPr>
          <w:szCs w:val="24"/>
        </w:rPr>
        <w:t>să</w:t>
      </w:r>
      <w:proofErr w:type="gramEnd"/>
      <w:r w:rsidRPr="00B874DE">
        <w:rPr>
          <w:szCs w:val="24"/>
        </w:rPr>
        <w:t xml:space="preserve"> respecte termenele de desfăşurare a concursului;</w:t>
      </w:r>
    </w:p>
    <w:p w:rsidR="00994273" w:rsidRPr="00B874DE" w:rsidRDefault="00994273" w:rsidP="00994273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gramStart"/>
      <w:r w:rsidRPr="00B874DE">
        <w:rPr>
          <w:szCs w:val="24"/>
        </w:rPr>
        <w:t>să  emită</w:t>
      </w:r>
      <w:proofErr w:type="gramEnd"/>
      <w:r w:rsidRPr="00B874DE">
        <w:rPr>
          <w:szCs w:val="24"/>
        </w:rPr>
        <w:t xml:space="preserve"> şi să distribuie diplomele </w:t>
      </w:r>
      <w:r>
        <w:rPr>
          <w:szCs w:val="24"/>
        </w:rPr>
        <w:t>elevilor</w:t>
      </w:r>
      <w:r w:rsidRPr="00B874DE">
        <w:rPr>
          <w:szCs w:val="24"/>
        </w:rPr>
        <w:t xml:space="preserve"> premianţi;</w:t>
      </w:r>
    </w:p>
    <w:p w:rsidR="00994273" w:rsidRPr="00B874DE" w:rsidRDefault="00994273" w:rsidP="00994273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gramStart"/>
      <w:r w:rsidRPr="00B874DE">
        <w:rPr>
          <w:szCs w:val="24"/>
        </w:rPr>
        <w:t>să</w:t>
      </w:r>
      <w:proofErr w:type="gramEnd"/>
      <w:r w:rsidRPr="00B874DE">
        <w:rPr>
          <w:szCs w:val="24"/>
        </w:rPr>
        <w:t xml:space="preserve"> distribuie diplomele de participare elevilor şi cadrelor didactice îndrumătoare.</w:t>
      </w:r>
    </w:p>
    <w:p w:rsidR="00994273" w:rsidRPr="00B874DE" w:rsidRDefault="00994273" w:rsidP="00994273">
      <w:pPr>
        <w:ind w:firstLine="705"/>
        <w:jc w:val="both"/>
        <w:rPr>
          <w:szCs w:val="24"/>
        </w:rPr>
      </w:pPr>
      <w:r w:rsidRPr="00B874DE">
        <w:rPr>
          <w:szCs w:val="24"/>
        </w:rPr>
        <w:t xml:space="preserve">B) </w:t>
      </w:r>
      <w:r w:rsidRPr="00B874DE">
        <w:rPr>
          <w:b/>
          <w:szCs w:val="24"/>
        </w:rPr>
        <w:t xml:space="preserve">Partenerul </w:t>
      </w:r>
      <w:r w:rsidRPr="00B874DE">
        <w:rPr>
          <w:szCs w:val="24"/>
        </w:rPr>
        <w:t xml:space="preserve">se obligă </w:t>
      </w:r>
      <w:proofErr w:type="gramStart"/>
      <w:r w:rsidRPr="00B874DE">
        <w:rPr>
          <w:szCs w:val="24"/>
        </w:rPr>
        <w:t>să</w:t>
      </w:r>
      <w:proofErr w:type="gramEnd"/>
      <w:r w:rsidRPr="00B874DE">
        <w:rPr>
          <w:szCs w:val="24"/>
        </w:rPr>
        <w:t xml:space="preserve"> respecte următoarele condiţii:</w:t>
      </w:r>
    </w:p>
    <w:p w:rsidR="00994273" w:rsidRPr="00B874DE" w:rsidRDefault="00994273" w:rsidP="00994273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gramStart"/>
      <w:r w:rsidRPr="00B874DE">
        <w:rPr>
          <w:szCs w:val="24"/>
        </w:rPr>
        <w:t>să</w:t>
      </w:r>
      <w:proofErr w:type="gramEnd"/>
      <w:r w:rsidRPr="00B874DE">
        <w:rPr>
          <w:szCs w:val="24"/>
        </w:rPr>
        <w:t xml:space="preserve"> mediatizeze concursul în şcoală;</w:t>
      </w:r>
    </w:p>
    <w:p w:rsidR="00994273" w:rsidRPr="00B874DE" w:rsidRDefault="00994273" w:rsidP="00994273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gramStart"/>
      <w:r w:rsidRPr="00B874DE">
        <w:rPr>
          <w:szCs w:val="24"/>
        </w:rPr>
        <w:t>să</w:t>
      </w:r>
      <w:proofErr w:type="gramEnd"/>
      <w:r w:rsidRPr="00B874DE">
        <w:rPr>
          <w:szCs w:val="24"/>
        </w:rPr>
        <w:t xml:space="preserve"> pregătească elevii pentru activitate;</w:t>
      </w:r>
    </w:p>
    <w:p w:rsidR="00994273" w:rsidRPr="00B874DE" w:rsidRDefault="00994273" w:rsidP="00994273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gramStart"/>
      <w:r w:rsidRPr="00B874DE">
        <w:rPr>
          <w:szCs w:val="24"/>
        </w:rPr>
        <w:t>să</w:t>
      </w:r>
      <w:proofErr w:type="gramEnd"/>
      <w:r w:rsidRPr="00B874DE">
        <w:rPr>
          <w:szCs w:val="24"/>
        </w:rPr>
        <w:t xml:space="preserve"> selecteze lucrările elevilor participanţi la concurs;</w:t>
      </w:r>
    </w:p>
    <w:p w:rsidR="00994273" w:rsidRPr="00B874DE" w:rsidRDefault="00994273" w:rsidP="00994273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gramStart"/>
      <w:r w:rsidRPr="00B874DE">
        <w:rPr>
          <w:szCs w:val="24"/>
        </w:rPr>
        <w:t>să</w:t>
      </w:r>
      <w:proofErr w:type="gramEnd"/>
      <w:r w:rsidRPr="00B874DE">
        <w:rPr>
          <w:szCs w:val="24"/>
        </w:rPr>
        <w:t xml:space="preserve"> respecte regulamentul de desfăşurare a concursului;</w:t>
      </w:r>
    </w:p>
    <w:p w:rsidR="00994273" w:rsidRPr="00B874DE" w:rsidRDefault="00994273" w:rsidP="00994273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gramStart"/>
      <w:r w:rsidRPr="00B874DE">
        <w:rPr>
          <w:szCs w:val="24"/>
        </w:rPr>
        <w:t>să</w:t>
      </w:r>
      <w:proofErr w:type="gramEnd"/>
      <w:r w:rsidRPr="00B874DE">
        <w:rPr>
          <w:szCs w:val="24"/>
        </w:rPr>
        <w:t xml:space="preserve"> evite orice situaţie generatoare de risc ce poate afecta în mod negativ imaginea concursului.</w:t>
      </w:r>
    </w:p>
    <w:p w:rsidR="00994273" w:rsidRPr="00B874DE" w:rsidRDefault="00994273" w:rsidP="00994273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5. </w:t>
      </w:r>
      <w:r w:rsidRPr="00B874DE">
        <w:rPr>
          <w:b/>
          <w:i/>
          <w:szCs w:val="24"/>
          <w:u w:val="single"/>
        </w:rPr>
        <w:t>Durata acordului:</w:t>
      </w:r>
    </w:p>
    <w:p w:rsidR="00994273" w:rsidRPr="00B874DE" w:rsidRDefault="00994273" w:rsidP="00994273">
      <w:pPr>
        <w:jc w:val="both"/>
        <w:rPr>
          <w:szCs w:val="24"/>
        </w:rPr>
      </w:pPr>
      <w:r w:rsidRPr="00B874DE">
        <w:rPr>
          <w:szCs w:val="24"/>
        </w:rPr>
        <w:tab/>
      </w:r>
      <w:proofErr w:type="gramStart"/>
      <w:r w:rsidRPr="00B874DE">
        <w:rPr>
          <w:szCs w:val="24"/>
        </w:rPr>
        <w:t>Acordul  s</w:t>
      </w:r>
      <w:proofErr w:type="gramEnd"/>
      <w:r w:rsidRPr="00B874DE">
        <w:rPr>
          <w:szCs w:val="24"/>
        </w:rPr>
        <w:t xml:space="preserve">-a încheiat în 2 (două) exemplare şi intră în vigoare la data semnării acestuia. </w:t>
      </w:r>
      <w:proofErr w:type="gramStart"/>
      <w:r w:rsidRPr="00B874DE">
        <w:rPr>
          <w:szCs w:val="24"/>
        </w:rPr>
        <w:t>Este valabil pe perioada anul</w:t>
      </w:r>
      <w:r>
        <w:rPr>
          <w:szCs w:val="24"/>
        </w:rPr>
        <w:t>ui</w:t>
      </w:r>
      <w:r w:rsidRPr="00B874DE">
        <w:rPr>
          <w:szCs w:val="24"/>
        </w:rPr>
        <w:t xml:space="preserve"> şcolar 201</w:t>
      </w:r>
      <w:r>
        <w:rPr>
          <w:szCs w:val="24"/>
        </w:rPr>
        <w:t>8</w:t>
      </w:r>
      <w:r w:rsidRPr="00B874DE">
        <w:rPr>
          <w:szCs w:val="24"/>
        </w:rPr>
        <w:t xml:space="preserve"> – 201</w:t>
      </w:r>
      <w:r>
        <w:rPr>
          <w:szCs w:val="24"/>
        </w:rPr>
        <w:t>9</w:t>
      </w:r>
      <w:r w:rsidRPr="00B874DE">
        <w:rPr>
          <w:szCs w:val="24"/>
        </w:rPr>
        <w:t>.</w:t>
      </w:r>
      <w:proofErr w:type="gramEnd"/>
    </w:p>
    <w:p w:rsidR="00994273" w:rsidRPr="00B874DE" w:rsidRDefault="00994273" w:rsidP="00994273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6. </w:t>
      </w:r>
      <w:r w:rsidRPr="00B874DE">
        <w:rPr>
          <w:b/>
          <w:i/>
          <w:szCs w:val="24"/>
          <w:u w:val="single"/>
        </w:rPr>
        <w:t>Clauze finale ale acordului:</w:t>
      </w:r>
    </w:p>
    <w:p w:rsidR="00994273" w:rsidRPr="00B874DE" w:rsidRDefault="00994273" w:rsidP="00994273">
      <w:pPr>
        <w:jc w:val="both"/>
        <w:rPr>
          <w:szCs w:val="24"/>
        </w:rPr>
      </w:pPr>
      <w:r w:rsidRPr="00B874DE">
        <w:rPr>
          <w:szCs w:val="24"/>
        </w:rPr>
        <w:tab/>
      </w: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REGIONAL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</w:t>
      </w:r>
      <w:r w:rsidRPr="00B874DE">
        <w:rPr>
          <w:szCs w:val="24"/>
        </w:rPr>
        <w:t>face parte din categoria activităţilor extraşcolare şi urmăreşte stabilirea de relaţii de colaborare între instituţiile de învăţământ din ţară.</w:t>
      </w:r>
    </w:p>
    <w:p w:rsidR="00994273" w:rsidRDefault="00994273" w:rsidP="00994273">
      <w:pPr>
        <w:ind w:left="720" w:firstLine="720"/>
        <w:rPr>
          <w:b/>
          <w:szCs w:val="24"/>
        </w:rPr>
      </w:pPr>
    </w:p>
    <w:p w:rsidR="00994273" w:rsidRDefault="00994273" w:rsidP="00994273">
      <w:pPr>
        <w:rPr>
          <w:b/>
          <w:szCs w:val="24"/>
        </w:rPr>
      </w:pPr>
    </w:p>
    <w:p w:rsidR="00994273" w:rsidRPr="00B874DE" w:rsidRDefault="00994273" w:rsidP="00994273">
      <w:pPr>
        <w:ind w:left="720" w:firstLine="720"/>
        <w:rPr>
          <w:b/>
          <w:szCs w:val="24"/>
        </w:rPr>
      </w:pPr>
      <w:r w:rsidRPr="00B874DE">
        <w:rPr>
          <w:b/>
          <w:szCs w:val="24"/>
        </w:rPr>
        <w:t>Aplicant,</w:t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  <w:t>Partener,</w:t>
      </w:r>
    </w:p>
    <w:p w:rsidR="00994273" w:rsidRPr="00B874DE" w:rsidRDefault="00994273" w:rsidP="00994273">
      <w:pPr>
        <w:rPr>
          <w:szCs w:val="24"/>
        </w:rPr>
      </w:pPr>
      <w:r w:rsidRPr="00B874DE">
        <w:rPr>
          <w:szCs w:val="24"/>
        </w:rPr>
        <w:tab/>
      </w:r>
      <w:r w:rsidRPr="00B874DE">
        <w:rPr>
          <w:szCs w:val="24"/>
        </w:rPr>
        <w:tab/>
      </w:r>
      <w:r w:rsidRPr="00B874DE">
        <w:rPr>
          <w:szCs w:val="24"/>
        </w:rPr>
        <w:tab/>
      </w:r>
      <w:r w:rsidRPr="00B874DE">
        <w:rPr>
          <w:szCs w:val="24"/>
        </w:rPr>
        <w:tab/>
        <w:t xml:space="preserve"> </w:t>
      </w:r>
    </w:p>
    <w:p w:rsidR="00994273" w:rsidRDefault="00994273" w:rsidP="00994273">
      <w:pPr>
        <w:spacing w:line="360" w:lineRule="auto"/>
        <w:rPr>
          <w:szCs w:val="24"/>
        </w:rPr>
      </w:pPr>
      <w:r>
        <w:rPr>
          <w:lang w:val="ro-RO"/>
        </w:rPr>
        <w:t>Școala Gimnazială ,,George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r w:rsidRPr="00C0477E">
        <w:rPr>
          <w:szCs w:val="24"/>
        </w:rPr>
        <w:t>Ploiești</w:t>
      </w:r>
    </w:p>
    <w:sectPr w:rsidR="00994273" w:rsidSect="00A33AB7">
      <w:headerReference w:type="default" r:id="rId6"/>
      <w:footerReference w:type="default" r:id="rId7"/>
      <w:endnotePr>
        <w:numFmt w:val="decimal"/>
        <w:numStart w:val="0"/>
      </w:endnotePr>
      <w:pgSz w:w="11907" w:h="16840"/>
      <w:pgMar w:top="567" w:right="992" w:bottom="709" w:left="993" w:header="708" w:footer="98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1915"/>
      <w:docPartObj>
        <w:docPartGallery w:val="Page Numbers (Bottom of Page)"/>
        <w:docPartUnique/>
      </w:docPartObj>
    </w:sdtPr>
    <w:sdtEndPr/>
    <w:sdtContent>
      <w:p w:rsidR="00A33AB7" w:rsidRDefault="00144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99E">
          <w:rPr>
            <w:noProof/>
          </w:rPr>
          <w:t>1</w:t>
        </w:r>
        <w:r>
          <w:fldChar w:fldCharType="end"/>
        </w:r>
      </w:p>
    </w:sdtContent>
  </w:sdt>
  <w:p w:rsidR="00A33AB7" w:rsidRDefault="0014456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B7" w:rsidRDefault="0014456C">
    <w:pPr>
      <w:tabs>
        <w:tab w:val="left" w:pos="1560"/>
      </w:tabs>
      <w:rPr>
        <w:rFonts w:ascii="Arial" w:hAnsi="Arial"/>
        <w:color w:val="808080"/>
        <w:spacing w:val="21"/>
        <w:sz w:val="18"/>
      </w:rPr>
    </w:pPr>
    <w:r w:rsidRPr="00FE0958">
      <w:rPr>
        <w:noProof/>
      </w:rPr>
      <w:pict>
        <v:line id="_x0000_s2049" style="position:absolute;flip:y;z-index:251658240;mso-position-horizontal-relative:page;mso-position-vertical-relative:page" from="64.55pt,41.6pt" to="532.55pt,405.9pt" o:allowincell="f" stroked="f">
          <w10:wrap anchorx="page" anchory="page"/>
        </v:line>
      </w:pict>
    </w:r>
  </w:p>
  <w:p w:rsidR="00A33AB7" w:rsidRDefault="0014456C">
    <w:pPr>
      <w:rPr>
        <w:rFonts w:ascii="Arial" w:hAnsi="Arial"/>
        <w:color w:val="808080"/>
        <w:spacing w:val="21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A1B48"/>
    <w:multiLevelType w:val="multilevel"/>
    <w:tmpl w:val="F96E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12D7A"/>
    <w:multiLevelType w:val="hybridMultilevel"/>
    <w:tmpl w:val="AE1C0378"/>
    <w:lvl w:ilvl="0" w:tplc="608C3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610EA"/>
    <w:multiLevelType w:val="hybridMultilevel"/>
    <w:tmpl w:val="D912425C"/>
    <w:lvl w:ilvl="0" w:tplc="47E0ABCA">
      <w:start w:val="1"/>
      <w:numFmt w:val="lowerLetter"/>
      <w:lvlText w:val="%1."/>
      <w:lvlJc w:val="left"/>
      <w:pPr>
        <w:ind w:left="11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>
    <w:nsid w:val="17FA7589"/>
    <w:multiLevelType w:val="hybridMultilevel"/>
    <w:tmpl w:val="C10A3E06"/>
    <w:lvl w:ilvl="0" w:tplc="90688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04C3E"/>
    <w:multiLevelType w:val="hybridMultilevel"/>
    <w:tmpl w:val="D0D4EE34"/>
    <w:lvl w:ilvl="0" w:tplc="9698E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961C9"/>
    <w:multiLevelType w:val="hybridMultilevel"/>
    <w:tmpl w:val="827A028C"/>
    <w:lvl w:ilvl="0" w:tplc="6D48C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6234A7"/>
    <w:multiLevelType w:val="hybridMultilevel"/>
    <w:tmpl w:val="6B40EB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F7D30C7"/>
    <w:multiLevelType w:val="hybridMultilevel"/>
    <w:tmpl w:val="DB4C6B2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57092B2F"/>
    <w:multiLevelType w:val="hybridMultilevel"/>
    <w:tmpl w:val="050A90F0"/>
    <w:lvl w:ilvl="0" w:tplc="0418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14622"/>
    <w:multiLevelType w:val="hybridMultilevel"/>
    <w:tmpl w:val="B986DB9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12">
    <w:nsid w:val="636A18BC"/>
    <w:multiLevelType w:val="singleLevel"/>
    <w:tmpl w:val="EA9AC0BC"/>
    <w:lvl w:ilvl="0">
      <w:start w:val="1"/>
      <w:numFmt w:val="upperLetter"/>
      <w:lvlText w:val="%1)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  <w:b/>
      </w:rPr>
    </w:lvl>
  </w:abstractNum>
  <w:abstractNum w:abstractNumId="13">
    <w:nsid w:val="65F06FCA"/>
    <w:multiLevelType w:val="hybridMultilevel"/>
    <w:tmpl w:val="25882870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F2B97"/>
    <w:multiLevelType w:val="hybridMultilevel"/>
    <w:tmpl w:val="63180356"/>
    <w:lvl w:ilvl="0" w:tplc="57D26A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D0827"/>
    <w:multiLevelType w:val="hybridMultilevel"/>
    <w:tmpl w:val="9EA6EC68"/>
    <w:lvl w:ilvl="0" w:tplc="154C53E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4"/>
  </w:num>
  <w:num w:numId="15">
    <w:abstractNumId w:val="15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endnotePr>
    <w:numFmt w:val="decimal"/>
    <w:numStart w:val="0"/>
  </w:endnotePr>
  <w:compat/>
  <w:rsids>
    <w:rsidRoot w:val="00994273"/>
    <w:rsid w:val="0014456C"/>
    <w:rsid w:val="002C3243"/>
    <w:rsid w:val="004B63CC"/>
    <w:rsid w:val="00574842"/>
    <w:rsid w:val="00712689"/>
    <w:rsid w:val="00994273"/>
    <w:rsid w:val="009C777B"/>
    <w:rsid w:val="00A05E71"/>
    <w:rsid w:val="00B21DD3"/>
    <w:rsid w:val="00C146A6"/>
    <w:rsid w:val="00CB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73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273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4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994273"/>
    <w:pPr>
      <w:jc w:val="both"/>
    </w:pPr>
  </w:style>
  <w:style w:type="character" w:customStyle="1" w:styleId="BodyTextChar">
    <w:name w:val="Body Text Char"/>
    <w:basedOn w:val="DefaultParagraphFont"/>
    <w:link w:val="BodyText"/>
    <w:rsid w:val="00994273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94273"/>
    <w:pPr>
      <w:widowControl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994273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994273"/>
    <w:pPr>
      <w:widowControl/>
    </w:pPr>
    <w:rPr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9427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region">
    <w:name w:val="region"/>
    <w:basedOn w:val="DefaultParagraphFont"/>
    <w:rsid w:val="0099427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7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27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942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427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27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9427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942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94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7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4273"/>
    <w:pPr>
      <w:widowControl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994273"/>
    <w:rPr>
      <w:rFonts w:ascii="Cambria" w:eastAsia="Times New Roman" w:hAnsi="Cambria" w:cs="Times New Roman"/>
      <w:b/>
      <w:bCs/>
      <w:kern w:val="28"/>
      <w:sz w:val="32"/>
      <w:szCs w:val="32"/>
      <w:lang w:val="ro-RO"/>
    </w:rPr>
  </w:style>
  <w:style w:type="character" w:customStyle="1" w:styleId="apple-converted-space">
    <w:name w:val="apple-converted-space"/>
    <w:basedOn w:val="DefaultParagraphFont"/>
    <w:rsid w:val="009942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4273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4273"/>
    <w:rPr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99427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2019-02-16T09:16:00Z</dcterms:created>
  <dcterms:modified xsi:type="dcterms:W3CDTF">2019-02-16T09:42:00Z</dcterms:modified>
</cp:coreProperties>
</file>