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A2" w:rsidRDefault="006242A2">
      <w:pPr>
        <w:pStyle w:val="Body"/>
        <w:spacing w:after="0"/>
        <w:jc w:val="right"/>
        <w:rPr>
          <w:b/>
          <w:bCs/>
          <w:sz w:val="28"/>
          <w:szCs w:val="28"/>
        </w:rPr>
      </w:pPr>
    </w:p>
    <w:p w:rsidR="00C42D37" w:rsidRDefault="00C42D37">
      <w:pPr>
        <w:pStyle w:val="Body"/>
        <w:spacing w:after="0"/>
        <w:jc w:val="right"/>
        <w:rPr>
          <w:b/>
          <w:bCs/>
          <w:sz w:val="28"/>
          <w:szCs w:val="28"/>
        </w:rPr>
      </w:pPr>
    </w:p>
    <w:p w:rsidR="002423F5" w:rsidRDefault="002423F5">
      <w:pPr>
        <w:pStyle w:val="Body"/>
        <w:spacing w:after="0"/>
        <w:jc w:val="right"/>
        <w:rPr>
          <w:b/>
          <w:bCs/>
          <w:sz w:val="28"/>
          <w:szCs w:val="28"/>
        </w:rPr>
      </w:pPr>
    </w:p>
    <w:p w:rsidR="00163DE6" w:rsidRDefault="00163DE6">
      <w:pPr>
        <w:pStyle w:val="Body"/>
        <w:spacing w:after="0"/>
        <w:jc w:val="right"/>
        <w:rPr>
          <w:b/>
          <w:bCs/>
          <w:sz w:val="28"/>
          <w:szCs w:val="28"/>
        </w:rPr>
      </w:pPr>
    </w:p>
    <w:p w:rsidR="006242A2" w:rsidRPr="00A94F5C" w:rsidRDefault="00F65E73" w:rsidP="00A94F5C">
      <w:pPr>
        <w:pStyle w:val="Body"/>
        <w:spacing w:after="0"/>
        <w:jc w:val="right"/>
        <w:rPr>
          <w:b/>
          <w:bCs/>
          <w:sz w:val="28"/>
          <w:szCs w:val="28"/>
        </w:rPr>
      </w:pPr>
      <w:r>
        <w:rPr>
          <w:b/>
          <w:bCs/>
          <w:sz w:val="28"/>
          <w:szCs w:val="28"/>
        </w:rPr>
        <w:t>Nr. inreg 709/ 28 09 2013</w:t>
      </w:r>
    </w:p>
    <w:p w:rsidR="006242A2" w:rsidRDefault="00F65E73" w:rsidP="003835C9">
      <w:pPr>
        <w:pStyle w:val="Body"/>
        <w:spacing w:after="0"/>
        <w:rPr>
          <w:b/>
          <w:bCs/>
          <w:color w:val="00B050"/>
          <w:sz w:val="52"/>
          <w:szCs w:val="52"/>
          <w:u w:color="00B050"/>
        </w:rPr>
      </w:pPr>
      <w:r>
        <w:rPr>
          <w:b/>
          <w:bCs/>
          <w:color w:val="00B050"/>
          <w:sz w:val="52"/>
          <w:szCs w:val="52"/>
          <w:u w:color="00B050"/>
          <w:lang w:val="it-IT"/>
        </w:rPr>
        <w:t>SCOALA  GIMNAZIALA</w:t>
      </w:r>
      <w:r w:rsidR="003835C9">
        <w:rPr>
          <w:b/>
          <w:bCs/>
          <w:color w:val="00B050"/>
          <w:sz w:val="52"/>
          <w:szCs w:val="52"/>
          <w:u w:color="00B050"/>
        </w:rPr>
        <w:t xml:space="preserve">  </w:t>
      </w:r>
      <w:r>
        <w:rPr>
          <w:b/>
          <w:bCs/>
          <w:color w:val="00B050"/>
          <w:sz w:val="52"/>
          <w:szCs w:val="52"/>
          <w:u w:color="00B050"/>
          <w:lang w:val="it-IT"/>
        </w:rPr>
        <w:t>“GEORGE COSBUC”</w:t>
      </w:r>
    </w:p>
    <w:p w:rsidR="006242A2" w:rsidRPr="003835C9" w:rsidRDefault="00F65E73" w:rsidP="003835C9">
      <w:pPr>
        <w:pStyle w:val="Body"/>
        <w:spacing w:after="0"/>
        <w:jc w:val="center"/>
        <w:rPr>
          <w:b/>
          <w:bCs/>
          <w:color w:val="00B050"/>
          <w:sz w:val="40"/>
          <w:szCs w:val="40"/>
          <w:u w:color="00B050"/>
        </w:rPr>
      </w:pPr>
      <w:r>
        <w:rPr>
          <w:b/>
          <w:bCs/>
          <w:color w:val="00B050"/>
          <w:sz w:val="52"/>
          <w:szCs w:val="52"/>
          <w:u w:color="00B050"/>
          <w:lang w:val="it-IT"/>
        </w:rPr>
        <w:t>PLOIESTI</w:t>
      </w:r>
    </w:p>
    <w:p w:rsidR="006242A2" w:rsidRPr="00A94F5C" w:rsidRDefault="00F65E73">
      <w:pPr>
        <w:pStyle w:val="Body"/>
        <w:spacing w:after="0"/>
        <w:jc w:val="center"/>
        <w:rPr>
          <w:rFonts w:ascii="Algerian" w:hAnsi="Algerian"/>
          <w:b/>
          <w:bCs/>
          <w:sz w:val="56"/>
          <w:szCs w:val="56"/>
        </w:rPr>
      </w:pPr>
      <w:r w:rsidRPr="00A94F5C">
        <w:rPr>
          <w:rFonts w:ascii="Algerian" w:hAnsi="Algerian"/>
          <w:b/>
          <w:bCs/>
          <w:sz w:val="56"/>
          <w:szCs w:val="56"/>
          <w:lang w:val="it-IT"/>
        </w:rPr>
        <w:t>P R O I E C T</w:t>
      </w:r>
    </w:p>
    <w:p w:rsidR="006242A2" w:rsidRPr="00A94F5C" w:rsidRDefault="00F65E73">
      <w:pPr>
        <w:pStyle w:val="Body"/>
        <w:spacing w:after="0"/>
        <w:jc w:val="center"/>
        <w:rPr>
          <w:rFonts w:ascii="Algerian" w:hAnsi="Algerian"/>
          <w:b/>
          <w:bCs/>
          <w:sz w:val="56"/>
          <w:szCs w:val="56"/>
        </w:rPr>
      </w:pPr>
      <w:r w:rsidRPr="00A94F5C">
        <w:rPr>
          <w:rFonts w:ascii="Algerian" w:hAnsi="Algerian"/>
          <w:b/>
          <w:bCs/>
          <w:sz w:val="56"/>
          <w:szCs w:val="56"/>
          <w:lang w:val="pt-PT"/>
        </w:rPr>
        <w:t>D E   D E Z V O L T A R E</w:t>
      </w:r>
    </w:p>
    <w:p w:rsidR="006242A2" w:rsidRPr="00A94F5C" w:rsidRDefault="00F65E73">
      <w:pPr>
        <w:pStyle w:val="Body"/>
        <w:spacing w:after="0"/>
        <w:jc w:val="center"/>
        <w:rPr>
          <w:rFonts w:ascii="Algerian" w:hAnsi="Algerian"/>
          <w:b/>
          <w:bCs/>
          <w:sz w:val="56"/>
          <w:szCs w:val="56"/>
        </w:rPr>
      </w:pPr>
      <w:r w:rsidRPr="00A94F5C">
        <w:rPr>
          <w:rFonts w:ascii="Algerian" w:hAnsi="Algerian"/>
          <w:b/>
          <w:bCs/>
          <w:sz w:val="56"/>
          <w:szCs w:val="56"/>
          <w:lang w:val="pt-PT"/>
        </w:rPr>
        <w:t>I N S T I T U T I O N A L A</w:t>
      </w:r>
    </w:p>
    <w:p w:rsidR="006242A2" w:rsidRDefault="00F65E73">
      <w:pPr>
        <w:pStyle w:val="Body"/>
        <w:spacing w:after="0"/>
        <w:jc w:val="center"/>
        <w:rPr>
          <w:b/>
          <w:bCs/>
          <w:sz w:val="56"/>
          <w:szCs w:val="56"/>
        </w:rPr>
      </w:pPr>
      <w:r w:rsidRPr="00A94F5C">
        <w:rPr>
          <w:rFonts w:ascii="Algerian" w:hAnsi="Algerian"/>
          <w:b/>
          <w:bCs/>
          <w:sz w:val="56"/>
          <w:szCs w:val="56"/>
          <w:lang w:val="it-IT"/>
        </w:rPr>
        <w:t>2013-201</w:t>
      </w:r>
      <w:r w:rsidR="001577E6">
        <w:rPr>
          <w:rFonts w:ascii="Algerian" w:hAnsi="Algerian"/>
          <w:b/>
          <w:bCs/>
          <w:sz w:val="56"/>
          <w:szCs w:val="56"/>
          <w:lang w:val="it-IT"/>
        </w:rPr>
        <w:t>8</w:t>
      </w:r>
    </w:p>
    <w:p w:rsidR="006242A2" w:rsidRPr="003835C9" w:rsidRDefault="006242A2">
      <w:pPr>
        <w:pStyle w:val="Body"/>
        <w:spacing w:after="0"/>
        <w:jc w:val="center"/>
        <w:rPr>
          <w:b/>
          <w:bCs/>
          <w:sz w:val="24"/>
          <w:szCs w:val="24"/>
          <w:lang w:val="it-IT"/>
        </w:rPr>
      </w:pPr>
    </w:p>
    <w:p w:rsidR="008A625C" w:rsidRDefault="008A625C" w:rsidP="003835C9">
      <w:pPr>
        <w:pStyle w:val="Body"/>
        <w:spacing w:after="0"/>
        <w:jc w:val="center"/>
        <w:rPr>
          <w:b/>
          <w:bCs/>
          <w:sz w:val="24"/>
          <w:szCs w:val="24"/>
          <w:lang w:val="it-IT"/>
        </w:rPr>
      </w:pPr>
    </w:p>
    <w:p w:rsidR="00F65E73" w:rsidRPr="003835C9" w:rsidRDefault="003835C9" w:rsidP="003835C9">
      <w:pPr>
        <w:pStyle w:val="Body"/>
        <w:spacing w:after="0"/>
        <w:jc w:val="center"/>
        <w:rPr>
          <w:b/>
          <w:bCs/>
          <w:sz w:val="24"/>
          <w:szCs w:val="24"/>
          <w:lang w:val="it-IT"/>
        </w:rPr>
      </w:pPr>
      <w:r>
        <w:rPr>
          <w:noProof/>
        </w:rPr>
        <w:drawing>
          <wp:inline distT="0" distB="0" distL="0" distR="0">
            <wp:extent cx="3225799" cy="2419350"/>
            <wp:effectExtent l="19050" t="0" r="0" b="0"/>
            <wp:docPr id="2" name="Picture 1" descr="DSC0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3291"/>
                    <pic:cNvPicPr>
                      <a:picLocks noChangeAspect="1" noChangeArrowheads="1"/>
                    </pic:cNvPicPr>
                  </pic:nvPicPr>
                  <pic:blipFill>
                    <a:blip r:embed="rId7" cstate="print"/>
                    <a:srcRect/>
                    <a:stretch>
                      <a:fillRect/>
                    </a:stretch>
                  </pic:blipFill>
                  <pic:spPr bwMode="auto">
                    <a:xfrm>
                      <a:off x="0" y="0"/>
                      <a:ext cx="3228731" cy="2421549"/>
                    </a:xfrm>
                    <a:prstGeom prst="rect">
                      <a:avLst/>
                    </a:prstGeom>
                    <a:noFill/>
                    <a:ln w="9525">
                      <a:noFill/>
                      <a:miter lim="800000"/>
                      <a:headEnd/>
                      <a:tailEnd/>
                    </a:ln>
                  </pic:spPr>
                </pic:pic>
              </a:graphicData>
            </a:graphic>
          </wp:inline>
        </w:drawing>
      </w:r>
    </w:p>
    <w:p w:rsidR="003835C9" w:rsidRDefault="003835C9">
      <w:pPr>
        <w:pStyle w:val="Body"/>
        <w:spacing w:after="0"/>
        <w:rPr>
          <w:b/>
          <w:bCs/>
          <w:sz w:val="24"/>
          <w:szCs w:val="24"/>
          <w:lang w:val="it-IT"/>
        </w:rPr>
      </w:pPr>
    </w:p>
    <w:p w:rsidR="006242A2" w:rsidRDefault="00F65E73">
      <w:pPr>
        <w:pStyle w:val="Body"/>
        <w:spacing w:after="0"/>
        <w:rPr>
          <w:b/>
          <w:bCs/>
          <w:sz w:val="24"/>
          <w:szCs w:val="24"/>
        </w:rPr>
      </w:pPr>
      <w:r>
        <w:rPr>
          <w:b/>
          <w:bCs/>
          <w:sz w:val="24"/>
          <w:szCs w:val="24"/>
          <w:lang w:val="it-IT"/>
        </w:rPr>
        <w:t>Dezbatut in Consiliul profesoral din data de 03 09 2013 si aprobat in Consiliul de administratie din data de 26 09 2013.</w:t>
      </w:r>
    </w:p>
    <w:p w:rsidR="006242A2" w:rsidRDefault="00F65E73">
      <w:pPr>
        <w:pStyle w:val="Body"/>
        <w:spacing w:after="0"/>
        <w:rPr>
          <w:b/>
          <w:bCs/>
          <w:sz w:val="24"/>
          <w:szCs w:val="24"/>
        </w:rPr>
      </w:pPr>
      <w:r>
        <w:rPr>
          <w:b/>
          <w:bCs/>
          <w:sz w:val="24"/>
          <w:szCs w:val="24"/>
          <w:lang w:val="it-IT"/>
        </w:rPr>
        <w:t xml:space="preserve">Revizuit  si aprobat in C.A.12 09.2014 </w:t>
      </w:r>
    </w:p>
    <w:p w:rsidR="006242A2" w:rsidRDefault="00F65E73">
      <w:pPr>
        <w:pStyle w:val="Body"/>
        <w:spacing w:after="0"/>
        <w:rPr>
          <w:b/>
          <w:bCs/>
          <w:sz w:val="24"/>
          <w:szCs w:val="24"/>
          <w:lang w:val="it-IT"/>
        </w:rPr>
      </w:pPr>
      <w:r>
        <w:rPr>
          <w:b/>
          <w:bCs/>
          <w:sz w:val="24"/>
          <w:szCs w:val="24"/>
          <w:lang w:val="it-IT"/>
        </w:rPr>
        <w:t>Revizuit  si aprobat in C.A. 08 09 2015</w:t>
      </w:r>
    </w:p>
    <w:p w:rsidR="00725055" w:rsidRDefault="00CB71CE">
      <w:pPr>
        <w:pStyle w:val="Body"/>
        <w:spacing w:after="0"/>
        <w:rPr>
          <w:b/>
          <w:bCs/>
          <w:sz w:val="24"/>
          <w:szCs w:val="24"/>
          <w:lang w:val="it-IT"/>
        </w:rPr>
      </w:pPr>
      <w:r>
        <w:rPr>
          <w:b/>
          <w:bCs/>
          <w:sz w:val="24"/>
          <w:szCs w:val="24"/>
          <w:lang w:val="it-IT"/>
        </w:rPr>
        <w:t>Revizuit  sept 2016.</w:t>
      </w:r>
    </w:p>
    <w:p w:rsidR="001577E6" w:rsidRDefault="001577E6">
      <w:pPr>
        <w:pStyle w:val="Body"/>
        <w:spacing w:after="0"/>
        <w:rPr>
          <w:b/>
          <w:bCs/>
          <w:sz w:val="24"/>
          <w:szCs w:val="24"/>
        </w:rPr>
      </w:pPr>
      <w:r>
        <w:rPr>
          <w:b/>
          <w:bCs/>
          <w:sz w:val="24"/>
          <w:szCs w:val="24"/>
          <w:lang w:val="it-IT"/>
        </w:rPr>
        <w:t>Revizuit/ 9 10 2017 aprobat CA</w:t>
      </w:r>
    </w:p>
    <w:p w:rsidR="006242A2" w:rsidRDefault="006242A2">
      <w:pPr>
        <w:pStyle w:val="Body"/>
        <w:spacing w:after="0"/>
        <w:jc w:val="center"/>
        <w:rPr>
          <w:sz w:val="24"/>
          <w:szCs w:val="24"/>
          <w:lang w:val="it-IT"/>
        </w:rPr>
      </w:pPr>
    </w:p>
    <w:p w:rsidR="00164D27" w:rsidRDefault="00164D27">
      <w:pPr>
        <w:pStyle w:val="Body"/>
        <w:spacing w:after="0"/>
        <w:jc w:val="center"/>
        <w:rPr>
          <w:b/>
          <w:bCs/>
          <w:sz w:val="28"/>
          <w:szCs w:val="28"/>
          <w:lang w:val="it-IT"/>
        </w:rPr>
      </w:pPr>
    </w:p>
    <w:p w:rsidR="006242A2" w:rsidRDefault="00F65E73">
      <w:pPr>
        <w:pStyle w:val="Body"/>
        <w:spacing w:after="0"/>
        <w:jc w:val="center"/>
        <w:rPr>
          <w:b/>
          <w:bCs/>
          <w:sz w:val="28"/>
          <w:szCs w:val="28"/>
        </w:rPr>
      </w:pPr>
      <w:r>
        <w:rPr>
          <w:b/>
          <w:bCs/>
          <w:sz w:val="28"/>
          <w:szCs w:val="28"/>
          <w:lang w:val="it-IT"/>
        </w:rPr>
        <w:t>MOTIVAREA PROIECTULUI</w:t>
      </w:r>
    </w:p>
    <w:p w:rsidR="006242A2" w:rsidRDefault="006242A2">
      <w:pPr>
        <w:pStyle w:val="Body"/>
        <w:spacing w:after="0"/>
        <w:jc w:val="center"/>
        <w:rPr>
          <w:b/>
          <w:bCs/>
          <w:sz w:val="28"/>
          <w:szCs w:val="28"/>
          <w:lang w:val="it-IT"/>
        </w:rPr>
      </w:pPr>
    </w:p>
    <w:p w:rsidR="006242A2" w:rsidRDefault="00F65E73">
      <w:pPr>
        <w:pStyle w:val="ListParagraph"/>
        <w:numPr>
          <w:ilvl w:val="0"/>
          <w:numId w:val="2"/>
        </w:numPr>
        <w:spacing w:after="0" w:line="360" w:lineRule="auto"/>
        <w:jc w:val="both"/>
        <w:rPr>
          <w:sz w:val="24"/>
          <w:szCs w:val="24"/>
          <w:lang w:val="it-IT"/>
        </w:rPr>
      </w:pPr>
      <w:r>
        <w:rPr>
          <w:sz w:val="24"/>
          <w:szCs w:val="24"/>
          <w:lang w:val="it-IT"/>
        </w:rPr>
        <w:t>In orice organizatie performanta si  dornica de afirmare membrii acesteia accepta sau convin sa desfasoare impreuna eforturi sau activitati sistematice in vederea unor obiective   comune;</w:t>
      </w:r>
    </w:p>
    <w:p w:rsidR="006242A2" w:rsidRDefault="00F65E73">
      <w:pPr>
        <w:pStyle w:val="ListParagraph"/>
        <w:numPr>
          <w:ilvl w:val="0"/>
          <w:numId w:val="2"/>
        </w:numPr>
        <w:spacing w:after="0" w:line="360" w:lineRule="auto"/>
        <w:jc w:val="both"/>
        <w:rPr>
          <w:sz w:val="24"/>
          <w:szCs w:val="24"/>
          <w:lang w:val="it-IT"/>
        </w:rPr>
      </w:pPr>
      <w:r>
        <w:rPr>
          <w:sz w:val="24"/>
          <w:szCs w:val="24"/>
          <w:lang w:val="it-IT"/>
        </w:rPr>
        <w:t>accepta sa indeplineasca anumite sarcini precise, sa ocupe locuri precise in cadrul organizatiei.</w:t>
      </w:r>
    </w:p>
    <w:p w:rsidR="006242A2" w:rsidRDefault="00F65E73">
      <w:pPr>
        <w:pStyle w:val="Body"/>
        <w:spacing w:after="0" w:line="360" w:lineRule="auto"/>
        <w:ind w:firstLine="720"/>
        <w:jc w:val="both"/>
        <w:rPr>
          <w:sz w:val="24"/>
          <w:szCs w:val="24"/>
        </w:rPr>
      </w:pPr>
      <w:r>
        <w:rPr>
          <w:sz w:val="24"/>
          <w:szCs w:val="24"/>
          <w:lang w:val="it-IT"/>
        </w:rPr>
        <w:t>Privind scoala, ca organizatie scolara, din perspectiva sistemica principala ei functie este de a transforma “intrarile” (elevii,</w:t>
      </w:r>
      <w:r w:rsidR="00A265B3">
        <w:rPr>
          <w:sz w:val="24"/>
          <w:szCs w:val="24"/>
          <w:lang w:val="it-IT"/>
        </w:rPr>
        <w:t xml:space="preserve"> </w:t>
      </w:r>
      <w:r>
        <w:rPr>
          <w:sz w:val="24"/>
          <w:szCs w:val="24"/>
          <w:lang w:val="it-IT"/>
        </w:rPr>
        <w:t xml:space="preserve">profesorii, </w:t>
      </w:r>
      <w:r w:rsidRPr="00C419C1">
        <w:rPr>
          <w:color w:val="auto"/>
          <w:sz w:val="24"/>
          <w:szCs w:val="24"/>
          <w:u w:color="FF0000"/>
          <w:lang w:val="it-IT"/>
        </w:rPr>
        <w:t>cunoasterea si valorile culturale, resursele financiare</w:t>
      </w:r>
      <w:r>
        <w:rPr>
          <w:color w:val="FF0000"/>
          <w:sz w:val="24"/>
          <w:szCs w:val="24"/>
          <w:u w:color="FF0000"/>
          <w:lang w:val="it-IT"/>
        </w:rPr>
        <w:t xml:space="preserve"> </w:t>
      </w:r>
      <w:r>
        <w:rPr>
          <w:sz w:val="24"/>
          <w:szCs w:val="24"/>
          <w:lang w:val="it-IT"/>
        </w:rPr>
        <w:t>etc) in “iesirile “ dezirabile (rezultatele educatiei scolare).Intreaga sa structura este subordonata misiunii organizationale care este educatia.</w:t>
      </w:r>
    </w:p>
    <w:p w:rsidR="006242A2" w:rsidRDefault="00F65E73">
      <w:pPr>
        <w:pStyle w:val="Body"/>
        <w:spacing w:after="0" w:line="360" w:lineRule="auto"/>
        <w:ind w:firstLine="720"/>
        <w:jc w:val="both"/>
        <w:rPr>
          <w:sz w:val="24"/>
          <w:szCs w:val="24"/>
        </w:rPr>
      </w:pPr>
      <w:r>
        <w:rPr>
          <w:sz w:val="24"/>
          <w:szCs w:val="24"/>
          <w:lang w:val="it-IT"/>
        </w:rPr>
        <w:t>Scoala reprezinta unul dintre spatiile culturale prin care o comunitate incearca sa-si promoveze propriul model social, “un spatiu privilegiat care trebuie sa ofere o densitate mare de oportunitati apte sa p</w:t>
      </w:r>
      <w:r w:rsidR="00E11458">
        <w:rPr>
          <w:sz w:val="24"/>
          <w:szCs w:val="24"/>
          <w:lang w:val="it-IT"/>
        </w:rPr>
        <w:t>otenteze cresterea elevului”.</w:t>
      </w:r>
    </w:p>
    <w:p w:rsidR="006242A2" w:rsidRDefault="00F65E73">
      <w:pPr>
        <w:pStyle w:val="Body"/>
        <w:spacing w:after="0" w:line="360" w:lineRule="auto"/>
        <w:ind w:firstLine="720"/>
        <w:jc w:val="both"/>
        <w:rPr>
          <w:sz w:val="24"/>
          <w:szCs w:val="24"/>
        </w:rPr>
      </w:pPr>
      <w:r>
        <w:rPr>
          <w:sz w:val="24"/>
          <w:szCs w:val="24"/>
          <w:lang w:val="it-IT"/>
        </w:rPr>
        <w:t>Prin reforma invatamantului accentul  s-a deplasat pe “interactiunea scolii cu mediul social, cultural si economic, transformarea scolii in centru de resurse educationale si de servicii oferite comunitatii “Prin descentralizare urmarindu-se delegarea autoritatii decizionale la nivel local, cresterea influentei comunitatii locale asupra unitatii de invatamant.Prin urmare, scoala isi va elabora  oferta educationala pe baza nevoilor si a cererii de educatie exprimate de catre comunitate. Pe masura ce scoala isi va spori independenta decizionala fata de nivelurile ierarhice superioare ale sistemului scolar, ea va deveni tot mai dependenta de comunitatea locala, atat in privinta optiunilor educationale strategice cat si din punct de vedere al resurselor (umane, materiale, financiare, informationale si institutionale ) ce pot fi atrase.</w:t>
      </w:r>
    </w:p>
    <w:p w:rsidR="006242A2" w:rsidRDefault="00F65E73">
      <w:pPr>
        <w:pStyle w:val="Body"/>
        <w:spacing w:after="0" w:line="360" w:lineRule="auto"/>
        <w:ind w:firstLine="720"/>
        <w:jc w:val="both"/>
        <w:rPr>
          <w:sz w:val="24"/>
          <w:szCs w:val="24"/>
        </w:rPr>
      </w:pPr>
      <w:r>
        <w:rPr>
          <w:sz w:val="24"/>
          <w:szCs w:val="24"/>
          <w:lang w:val="it-IT"/>
        </w:rPr>
        <w:t xml:space="preserve">Continuand politica de reforma a invatamantului si actiunea de descentralizare, actuala conducere a destinelor invatamantului romanesc relanseaza actiunea descentralizarii plecand, printre altele, si de la premiza scaderii interesului comunitatii pentru scoala. “ In perioada interbelica comunitatile considerau ca scoala este a lor si erau mult mai atasate de ea, probabil si pentru ca din scoala veneau principalele informatii noi care aratau drumul spre modernitate.In momentul de fata comunitatea nu mai considera scoala ca o parte atat de importanta a ei si atunci si prestigiul profesorului a scazut. Asa incat incepem sa descentralizam sistemul scolar, sa redam </w:t>
      </w:r>
      <w:r>
        <w:rPr>
          <w:sz w:val="24"/>
          <w:szCs w:val="24"/>
          <w:lang w:val="it-IT"/>
        </w:rPr>
        <w:lastRenderedPageBreak/>
        <w:t>scolile comunitatilor chiar daca acestea  continua sa considere ca scolile sunt ale statului, adica ale unei comunitati abstracte si impersonale.”</w:t>
      </w:r>
    </w:p>
    <w:p w:rsidR="006242A2" w:rsidRDefault="00F65E73">
      <w:pPr>
        <w:pStyle w:val="Body"/>
        <w:spacing w:after="0" w:line="360" w:lineRule="auto"/>
        <w:ind w:firstLine="720"/>
        <w:jc w:val="both"/>
        <w:rPr>
          <w:sz w:val="24"/>
          <w:szCs w:val="24"/>
        </w:rPr>
      </w:pPr>
      <w:r>
        <w:rPr>
          <w:sz w:val="24"/>
          <w:szCs w:val="24"/>
          <w:lang w:val="it-IT"/>
        </w:rPr>
        <w:t>Adaptandu-se politicii generale, la nivel local parteneriatul dintre scoala si autoritatile locale devine conditie sine qua-non in strategia dezvoltarii durabile a societatii. Administratia publica in unitatile administrativ-teritoriale se intemeiaza pe principiile autonomiei locale, descentralizarii serviciilor publice, eligibilitatii autoritatilor administratiei publice locale, legalitatii si consultarii cetatenilor in problemele locale de interes deosebit. Autonomia locala priveste organizarea si functionarea administratiei publice locale si reprezinta dreptul  si capacitatea efectiva a autoritatilor administratiei publice locale de a rezolva si de a gestiona, in nume propriu si sub responsabilitatea lor, o parte importanta a treburilor publice, in interesul colectivitatilor locale pe care le reprezinta.</w:t>
      </w:r>
    </w:p>
    <w:p w:rsidR="006242A2" w:rsidRDefault="00F65E73">
      <w:pPr>
        <w:pStyle w:val="Body"/>
        <w:spacing w:after="0" w:line="360" w:lineRule="auto"/>
        <w:ind w:firstLine="720"/>
        <w:jc w:val="both"/>
        <w:rPr>
          <w:sz w:val="24"/>
          <w:szCs w:val="24"/>
        </w:rPr>
      </w:pPr>
      <w:r>
        <w:rPr>
          <w:sz w:val="24"/>
          <w:szCs w:val="24"/>
          <w:lang w:val="it-IT"/>
        </w:rPr>
        <w:t>“Scoala reprezinta nu numai institutia fundamentala de pregatire a tinerei generatii, dar si un canal extrem de important al comunicarii dintre autoritatea locala si comunitate. Relatia parteneriala trebuie sa fie un demers continuu, planificat, care poate incepe cu oricare obiectiv inglobandu-le treptat intr-o ordine dictata de prioritatile etapei. In relatia de parteneriat se impune respectarea unor principii si obligatii: corectitudine si incredere reciproca, asigurarea  unui dialog permanent, transparenta in schimbul de informatii, sustinere si implicare activa reciproca, consens in privinta prioritatii obiectivelor asumate, flexibilitate, toleranta, deschidere, atitudine constructiva si pozitiva a partilor, deschiderea si intretinerea relatiei intr-o maniera dezirabila pentru situarea ofertei inaintea cererii, evitarea conflictelor de interese.“</w:t>
      </w:r>
    </w:p>
    <w:p w:rsidR="006242A2" w:rsidRDefault="00F65E73">
      <w:pPr>
        <w:pStyle w:val="Body"/>
        <w:spacing w:after="0" w:line="360" w:lineRule="auto"/>
        <w:ind w:firstLine="720"/>
        <w:jc w:val="both"/>
        <w:rPr>
          <w:sz w:val="24"/>
          <w:szCs w:val="24"/>
        </w:rPr>
      </w:pPr>
      <w:r>
        <w:rPr>
          <w:sz w:val="24"/>
          <w:szCs w:val="24"/>
          <w:lang w:val="it-IT"/>
        </w:rPr>
        <w:t>Școala Gimnazială George Coșbuc este un nume de referință în învățământul prahovean pentru că reprezintă imaginea performanței școlare și a dăruirii unor oameni pentru care școala a devenit o a doua familie.</w:t>
      </w:r>
    </w:p>
    <w:p w:rsidR="006242A2" w:rsidRDefault="00F65E73">
      <w:pPr>
        <w:pStyle w:val="Body"/>
        <w:spacing w:after="0" w:line="360" w:lineRule="auto"/>
        <w:ind w:firstLine="720"/>
        <w:jc w:val="both"/>
        <w:rPr>
          <w:sz w:val="24"/>
          <w:szCs w:val="24"/>
        </w:rPr>
      </w:pPr>
      <w:r>
        <w:rPr>
          <w:sz w:val="24"/>
          <w:szCs w:val="24"/>
          <w:lang w:val="it-IT"/>
        </w:rPr>
        <w:t>In acest context proiectarea directiilor de actiune intr-o maniera realista si coerenta va adaptata mediului scolar inter si extern ajuta la  mentinerea scolii intr-o zona de calitate in ce privesc serviciile educationale oferite comunitatii.</w:t>
      </w:r>
    </w:p>
    <w:p w:rsidR="006242A2" w:rsidRDefault="00F65E73">
      <w:pPr>
        <w:pStyle w:val="Body"/>
        <w:spacing w:after="0" w:line="360" w:lineRule="auto"/>
        <w:ind w:firstLine="720"/>
        <w:jc w:val="both"/>
        <w:rPr>
          <w:sz w:val="24"/>
          <w:szCs w:val="24"/>
        </w:rPr>
      </w:pPr>
      <w:r>
        <w:rPr>
          <w:sz w:val="24"/>
          <w:szCs w:val="24"/>
          <w:lang w:val="it-IT"/>
        </w:rPr>
        <w:t>Proiectul porneste de la o cunoastere a realitatii prezente a scolii, a contextului in care finctioneaza scoala, a politicilor educationale actuale si traseaza directiile de actiune pentru  patru ani, urmand a fi implementat, cu posibilitatea de a fi revizuit dupa fiecare evaluare anuala.</w:t>
      </w:r>
    </w:p>
    <w:p w:rsidR="006242A2" w:rsidRDefault="006242A2">
      <w:pPr>
        <w:pStyle w:val="Body"/>
        <w:spacing w:after="0" w:line="360" w:lineRule="auto"/>
        <w:ind w:firstLine="720"/>
        <w:jc w:val="both"/>
        <w:rPr>
          <w:b/>
          <w:bCs/>
          <w:sz w:val="28"/>
          <w:szCs w:val="28"/>
          <w:lang w:val="it-IT"/>
        </w:rPr>
      </w:pPr>
    </w:p>
    <w:p w:rsidR="00F65E73" w:rsidRDefault="00F65E73">
      <w:pPr>
        <w:pStyle w:val="Body"/>
        <w:spacing w:after="0" w:line="360" w:lineRule="auto"/>
        <w:ind w:firstLine="720"/>
        <w:jc w:val="both"/>
        <w:rPr>
          <w:b/>
          <w:bCs/>
          <w:sz w:val="28"/>
          <w:szCs w:val="28"/>
          <w:lang w:val="it-IT"/>
        </w:rPr>
      </w:pPr>
    </w:p>
    <w:p w:rsidR="00F65E73" w:rsidRDefault="00F65E73">
      <w:pPr>
        <w:pStyle w:val="Body"/>
        <w:spacing w:after="0" w:line="360" w:lineRule="auto"/>
        <w:ind w:firstLine="720"/>
        <w:jc w:val="both"/>
        <w:rPr>
          <w:b/>
          <w:bCs/>
          <w:sz w:val="28"/>
          <w:szCs w:val="28"/>
          <w:lang w:val="it-IT"/>
        </w:rPr>
      </w:pPr>
    </w:p>
    <w:p w:rsidR="00F65E73" w:rsidRDefault="00F65E73">
      <w:pPr>
        <w:pStyle w:val="Body"/>
        <w:spacing w:after="0" w:line="360" w:lineRule="auto"/>
        <w:ind w:firstLine="720"/>
        <w:jc w:val="both"/>
        <w:rPr>
          <w:b/>
          <w:bCs/>
          <w:sz w:val="28"/>
          <w:szCs w:val="28"/>
          <w:lang w:val="it-IT"/>
        </w:rPr>
      </w:pPr>
    </w:p>
    <w:p w:rsidR="00F65E73" w:rsidRDefault="00F65E73">
      <w:pPr>
        <w:pStyle w:val="Body"/>
        <w:spacing w:after="0" w:line="360" w:lineRule="auto"/>
        <w:ind w:firstLine="720"/>
        <w:jc w:val="both"/>
        <w:rPr>
          <w:b/>
          <w:bCs/>
          <w:sz w:val="28"/>
          <w:szCs w:val="28"/>
          <w:lang w:val="it-IT"/>
        </w:rPr>
      </w:pPr>
    </w:p>
    <w:p w:rsidR="006242A2" w:rsidRDefault="00F65E73">
      <w:pPr>
        <w:pStyle w:val="Body"/>
        <w:spacing w:after="0" w:line="360" w:lineRule="auto"/>
        <w:ind w:firstLine="720"/>
        <w:jc w:val="both"/>
        <w:rPr>
          <w:b/>
          <w:bCs/>
          <w:sz w:val="28"/>
          <w:szCs w:val="28"/>
        </w:rPr>
      </w:pPr>
      <w:r>
        <w:rPr>
          <w:b/>
          <w:bCs/>
          <w:sz w:val="28"/>
          <w:szCs w:val="28"/>
          <w:lang w:val="it-IT"/>
        </w:rPr>
        <w:t>I. DIAGNOZA MEDIULUI INTERN SI EXTERN AL ORGANIZATIEI SCOLARE</w:t>
      </w:r>
    </w:p>
    <w:p w:rsidR="006242A2" w:rsidRDefault="00F65E73" w:rsidP="00C419C1">
      <w:pPr>
        <w:pStyle w:val="Body"/>
        <w:spacing w:after="0" w:line="360" w:lineRule="auto"/>
        <w:jc w:val="center"/>
        <w:rPr>
          <w:b/>
          <w:bCs/>
          <w:sz w:val="28"/>
          <w:szCs w:val="28"/>
        </w:rPr>
      </w:pPr>
      <w:r>
        <w:rPr>
          <w:b/>
          <w:bCs/>
          <w:sz w:val="28"/>
          <w:szCs w:val="28"/>
        </w:rPr>
        <w:t>1.CONDITII SOCIO- ECONOMICE ALE ZONEI</w:t>
      </w:r>
    </w:p>
    <w:p w:rsidR="006242A2" w:rsidRDefault="006242A2">
      <w:pPr>
        <w:pStyle w:val="Body"/>
        <w:spacing w:after="0" w:line="360" w:lineRule="auto"/>
        <w:jc w:val="center"/>
        <w:rPr>
          <w:b/>
          <w:bCs/>
          <w:sz w:val="24"/>
          <w:szCs w:val="24"/>
        </w:rPr>
      </w:pPr>
    </w:p>
    <w:p w:rsidR="006242A2" w:rsidRDefault="00F65E73">
      <w:pPr>
        <w:pStyle w:val="Body"/>
        <w:spacing w:after="0" w:line="360" w:lineRule="auto"/>
        <w:ind w:firstLine="720"/>
        <w:jc w:val="both"/>
        <w:rPr>
          <w:sz w:val="24"/>
          <w:szCs w:val="24"/>
        </w:rPr>
      </w:pPr>
      <w:r>
        <w:rPr>
          <w:sz w:val="24"/>
          <w:szCs w:val="24"/>
        </w:rPr>
        <w:t>Municipiul Ploiești, reședința  județului Prahova, vechi centru industrial renumit prin numărul mare de rafinării și printr-o intensă activitate petrolieră, a trecut, asemeni intregii noastre societati postdecembriste, prin framântă</w:t>
      </w:r>
      <w:r>
        <w:rPr>
          <w:sz w:val="24"/>
          <w:szCs w:val="24"/>
          <w:lang w:val="pt-PT"/>
        </w:rPr>
        <w:t>ri, restructur</w:t>
      </w:r>
      <w:r>
        <w:rPr>
          <w:sz w:val="24"/>
          <w:szCs w:val="24"/>
        </w:rPr>
        <w:t xml:space="preserve">ări, privatizări. </w:t>
      </w:r>
    </w:p>
    <w:p w:rsidR="006242A2" w:rsidRDefault="00F65E73">
      <w:pPr>
        <w:pStyle w:val="Body"/>
        <w:spacing w:after="0" w:line="360" w:lineRule="auto"/>
        <w:ind w:firstLine="720"/>
        <w:jc w:val="both"/>
        <w:rPr>
          <w:sz w:val="24"/>
          <w:szCs w:val="24"/>
        </w:rPr>
      </w:pPr>
      <w:r>
        <w:rPr>
          <w:sz w:val="24"/>
          <w:szCs w:val="24"/>
        </w:rPr>
        <w:t xml:space="preserve">Toate acestea au fost însoțite de apariția șomajului, de deplasarea accentului de pe dezvoltarea industrială pe cea comercială și a serviciilor publice. </w:t>
      </w:r>
    </w:p>
    <w:p w:rsidR="006242A2" w:rsidRDefault="00F65E73">
      <w:pPr>
        <w:pStyle w:val="Body"/>
        <w:spacing w:after="0" w:line="360" w:lineRule="auto"/>
        <w:ind w:firstLine="720"/>
        <w:jc w:val="both"/>
        <w:rPr>
          <w:sz w:val="24"/>
          <w:szCs w:val="24"/>
        </w:rPr>
      </w:pPr>
      <w:r>
        <w:rPr>
          <w:sz w:val="24"/>
          <w:szCs w:val="24"/>
        </w:rPr>
        <w:t>Efectele transformărilor economice la care a fost supus orasul s-au reflectat si in plan social si implicit asupra educatiei.</w:t>
      </w:r>
    </w:p>
    <w:p w:rsidR="006242A2" w:rsidRDefault="00F65E73">
      <w:pPr>
        <w:pStyle w:val="Body"/>
        <w:spacing w:after="0" w:line="360" w:lineRule="auto"/>
        <w:ind w:firstLine="720"/>
        <w:jc w:val="both"/>
        <w:rPr>
          <w:sz w:val="24"/>
          <w:szCs w:val="24"/>
        </w:rPr>
      </w:pPr>
      <w:r>
        <w:rPr>
          <w:sz w:val="24"/>
          <w:szCs w:val="24"/>
        </w:rPr>
        <w:t>Școala se află situată într-un cartier modest în care majoritatea populației este  trecută de cinzeci de ani, cu exceptia blocurilor aflate î</w:t>
      </w:r>
      <w:r>
        <w:rPr>
          <w:sz w:val="24"/>
          <w:szCs w:val="24"/>
          <w:lang w:val="it-IT"/>
        </w:rPr>
        <w:t>n raza  de circumscrip</w:t>
      </w:r>
      <w:r>
        <w:rPr>
          <w:sz w:val="24"/>
          <w:szCs w:val="24"/>
        </w:rPr>
        <w:t>ție ș</w:t>
      </w:r>
      <w:r>
        <w:rPr>
          <w:sz w:val="24"/>
          <w:szCs w:val="24"/>
          <w:lang w:val="it-IT"/>
        </w:rPr>
        <w:t>colar</w:t>
      </w:r>
      <w:r>
        <w:rPr>
          <w:sz w:val="24"/>
          <w:szCs w:val="24"/>
        </w:rPr>
        <w:t xml:space="preserve">ă. </w:t>
      </w:r>
    </w:p>
    <w:p w:rsidR="006242A2" w:rsidRDefault="00F65E73" w:rsidP="00E11458">
      <w:pPr>
        <w:pStyle w:val="Body"/>
        <w:spacing w:after="0" w:line="360" w:lineRule="auto"/>
        <w:ind w:firstLine="720"/>
        <w:jc w:val="both"/>
        <w:rPr>
          <w:sz w:val="24"/>
          <w:szCs w:val="24"/>
        </w:rPr>
      </w:pPr>
      <w:r>
        <w:rPr>
          <w:sz w:val="24"/>
          <w:szCs w:val="24"/>
        </w:rPr>
        <w:t>Grădinița este amplasată într-o zonă mărginașă a orașului, condițiile socio-economice fiind precare, lucru care influențează î</w:t>
      </w:r>
      <w:r>
        <w:rPr>
          <w:sz w:val="24"/>
          <w:szCs w:val="24"/>
          <w:lang w:val="da-DK"/>
        </w:rPr>
        <w:t>n mod negativ at</w:t>
      </w:r>
      <w:r>
        <w:rPr>
          <w:sz w:val="24"/>
          <w:szCs w:val="24"/>
        </w:rPr>
        <w:t>ât efectivul de preș</w:t>
      </w:r>
      <w:r>
        <w:rPr>
          <w:sz w:val="24"/>
          <w:szCs w:val="24"/>
          <w:lang w:val="it-IT"/>
        </w:rPr>
        <w:t>colari, c</w:t>
      </w:r>
      <w:r>
        <w:rPr>
          <w:sz w:val="24"/>
          <w:szCs w:val="24"/>
        </w:rPr>
        <w:t>ât și calitatea colaborării cu beneficiarii indirecți.</w:t>
      </w:r>
    </w:p>
    <w:p w:rsidR="006242A2" w:rsidRDefault="00F65E73" w:rsidP="00C419C1">
      <w:pPr>
        <w:pStyle w:val="Body"/>
        <w:spacing w:after="0" w:line="360" w:lineRule="auto"/>
        <w:jc w:val="center"/>
        <w:rPr>
          <w:b/>
          <w:bCs/>
          <w:i/>
          <w:iCs/>
          <w:sz w:val="28"/>
          <w:szCs w:val="28"/>
        </w:rPr>
      </w:pPr>
      <w:r>
        <w:rPr>
          <w:b/>
          <w:bCs/>
          <w:i/>
          <w:iCs/>
          <w:sz w:val="28"/>
          <w:szCs w:val="28"/>
        </w:rPr>
        <w:t>2. Scurt istoric:</w:t>
      </w:r>
    </w:p>
    <w:p w:rsidR="006242A2" w:rsidRDefault="00F65E73">
      <w:pPr>
        <w:pStyle w:val="Body"/>
        <w:spacing w:after="0" w:line="360" w:lineRule="auto"/>
        <w:ind w:firstLine="720"/>
        <w:jc w:val="both"/>
        <w:rPr>
          <w:sz w:val="24"/>
          <w:szCs w:val="24"/>
        </w:rPr>
      </w:pPr>
      <w:r>
        <w:rPr>
          <w:sz w:val="24"/>
          <w:szCs w:val="24"/>
        </w:rPr>
        <w:t>Scoala a  luat fiintă pe data de 1 septembrie 1888, sub titulatura, „</w:t>
      </w:r>
      <w:r>
        <w:rPr>
          <w:b/>
          <w:bCs/>
          <w:sz w:val="24"/>
          <w:szCs w:val="24"/>
        </w:rPr>
        <w:t>Şcoala Primara de fete  nr.6”</w:t>
      </w:r>
      <w:r>
        <w:rPr>
          <w:sz w:val="24"/>
          <w:szCs w:val="24"/>
        </w:rPr>
        <w:t>, denumire pastrata pana in anul 1926.</w:t>
      </w:r>
    </w:p>
    <w:p w:rsidR="006242A2" w:rsidRDefault="00F65E73">
      <w:pPr>
        <w:pStyle w:val="Body"/>
        <w:spacing w:after="0" w:line="360" w:lineRule="auto"/>
        <w:ind w:firstLine="720"/>
        <w:jc w:val="both"/>
        <w:rPr>
          <w:sz w:val="24"/>
          <w:szCs w:val="24"/>
        </w:rPr>
      </w:pPr>
      <w:r>
        <w:rPr>
          <w:sz w:val="24"/>
          <w:szCs w:val="24"/>
        </w:rPr>
        <w:t>Pe 1 noiembrie 1927, cf. Ordinul Ministrului nr.106276/1926, scoala se mută în localul Şcolii primare de băieţi nr.6 din Strada Alexandru Lăpuşneanu, actualul local, ş</w:t>
      </w:r>
      <w:r>
        <w:rPr>
          <w:sz w:val="24"/>
          <w:szCs w:val="24"/>
          <w:lang w:val="es-ES_tradnl"/>
        </w:rPr>
        <w:t>i prime</w:t>
      </w:r>
      <w:r>
        <w:rPr>
          <w:sz w:val="24"/>
          <w:szCs w:val="24"/>
        </w:rPr>
        <w:t>şte denumirea de „</w:t>
      </w:r>
      <w:r>
        <w:rPr>
          <w:b/>
          <w:bCs/>
          <w:sz w:val="24"/>
          <w:szCs w:val="24"/>
        </w:rPr>
        <w:t>Şcoala primară de fete numărul 12”</w:t>
      </w:r>
      <w:r>
        <w:rPr>
          <w:sz w:val="24"/>
          <w:szCs w:val="24"/>
        </w:rPr>
        <w:t>.</w:t>
      </w:r>
    </w:p>
    <w:p w:rsidR="006242A2" w:rsidRDefault="00F65E73">
      <w:pPr>
        <w:pStyle w:val="Body"/>
        <w:spacing w:after="0" w:line="360" w:lineRule="auto"/>
        <w:ind w:firstLine="720"/>
        <w:jc w:val="both"/>
        <w:rPr>
          <w:sz w:val="24"/>
          <w:szCs w:val="24"/>
        </w:rPr>
      </w:pPr>
      <w:r>
        <w:rPr>
          <w:sz w:val="24"/>
          <w:szCs w:val="24"/>
        </w:rPr>
        <w:t xml:space="preserve">În 1954 se uneşte cu Şcoala primară de băieţi numărul 12, localul fiind extins cu încă o aripă  </w:t>
      </w:r>
      <w:r>
        <w:rPr>
          <w:sz w:val="24"/>
          <w:szCs w:val="24"/>
          <w:lang w:val="it-IT"/>
        </w:rPr>
        <w:t xml:space="preserve">ce contine 6 sali de clasa </w:t>
      </w:r>
      <w:r>
        <w:rPr>
          <w:sz w:val="24"/>
          <w:szCs w:val="24"/>
        </w:rPr>
        <w:t>şi devine „</w:t>
      </w:r>
      <w:r>
        <w:rPr>
          <w:b/>
          <w:bCs/>
          <w:sz w:val="24"/>
          <w:szCs w:val="24"/>
        </w:rPr>
        <w:t>Şcoala Elementară nr. 10</w:t>
      </w:r>
      <w:r>
        <w:rPr>
          <w:sz w:val="24"/>
          <w:szCs w:val="24"/>
        </w:rPr>
        <w:t>”, care mai tarziu primeste denumirea de „</w:t>
      </w:r>
      <w:r>
        <w:rPr>
          <w:b/>
          <w:bCs/>
          <w:sz w:val="24"/>
          <w:szCs w:val="24"/>
        </w:rPr>
        <w:t>Scoala cu cls I-VIII nr. 10</w:t>
      </w:r>
      <w:r>
        <w:rPr>
          <w:sz w:val="24"/>
          <w:szCs w:val="24"/>
        </w:rPr>
        <w:t>”.</w:t>
      </w:r>
    </w:p>
    <w:p w:rsidR="006242A2" w:rsidRDefault="00F65E73">
      <w:pPr>
        <w:pStyle w:val="Body"/>
        <w:spacing w:after="0" w:line="360" w:lineRule="auto"/>
        <w:ind w:firstLine="720"/>
        <w:jc w:val="both"/>
        <w:rPr>
          <w:sz w:val="24"/>
          <w:szCs w:val="24"/>
        </w:rPr>
      </w:pPr>
      <w:r>
        <w:rPr>
          <w:sz w:val="24"/>
          <w:szCs w:val="24"/>
          <w:lang w:val="it-IT"/>
        </w:rPr>
        <w:t>In decursul timpului scoala a  suportat modificari in ceea ce priveste denumirea  si structura. In data de 10.05.2004 in contextul personalizarii institutiilor de educatie, dorind a-i defini identitatea, scoala a primit numele marelui poet  George Cosbuc, prin Decizia nr 50/16 01 2004 a Inspectoratului Scolar Judetean Prahova, la propunerea consiliului profesoral condus de director, prof.Avadanei Daniela, purtand denumirea “</w:t>
      </w:r>
      <w:r>
        <w:rPr>
          <w:b/>
          <w:bCs/>
          <w:sz w:val="24"/>
          <w:szCs w:val="24"/>
          <w:lang w:val="it-IT"/>
        </w:rPr>
        <w:t>Scoala cu clasele I-VIII “George Cosbuc</w:t>
      </w:r>
      <w:r>
        <w:rPr>
          <w:sz w:val="24"/>
          <w:szCs w:val="24"/>
          <w:lang w:val="it-IT"/>
        </w:rPr>
        <w:t xml:space="preserve">”Alegerea </w:t>
      </w:r>
      <w:r>
        <w:rPr>
          <w:sz w:val="24"/>
          <w:szCs w:val="24"/>
          <w:lang w:val="it-IT"/>
        </w:rPr>
        <w:lastRenderedPageBreak/>
        <w:t>numelui a avut legatura doar cu indragita opera a poetului, potrivita pentru nivelul de varsta al elevilor acestei scoli.</w:t>
      </w:r>
    </w:p>
    <w:p w:rsidR="006242A2" w:rsidRDefault="00F65E73">
      <w:pPr>
        <w:pStyle w:val="Body"/>
        <w:spacing w:after="0" w:line="360" w:lineRule="auto"/>
        <w:ind w:firstLine="720"/>
        <w:jc w:val="both"/>
        <w:rPr>
          <w:sz w:val="24"/>
          <w:szCs w:val="24"/>
        </w:rPr>
      </w:pPr>
      <w:r>
        <w:rPr>
          <w:sz w:val="24"/>
          <w:szCs w:val="24"/>
          <w:lang w:val="it-IT"/>
        </w:rPr>
        <w:t xml:space="preserve"> Prin Decizia ISJ nr. 1225/21 06 2011 primeste denumirea actuala “</w:t>
      </w:r>
      <w:r>
        <w:rPr>
          <w:b/>
          <w:bCs/>
          <w:sz w:val="24"/>
          <w:szCs w:val="24"/>
          <w:lang w:val="it-IT"/>
        </w:rPr>
        <w:t>Scoala Gimnaziala “George Cosbuc</w:t>
      </w:r>
      <w:r>
        <w:rPr>
          <w:sz w:val="24"/>
          <w:szCs w:val="24"/>
          <w:lang w:val="it-IT"/>
        </w:rPr>
        <w:t>”.</w:t>
      </w:r>
    </w:p>
    <w:p w:rsidR="006242A2" w:rsidRDefault="006242A2">
      <w:pPr>
        <w:pStyle w:val="Body"/>
        <w:spacing w:after="0" w:line="360" w:lineRule="auto"/>
        <w:jc w:val="both"/>
        <w:rPr>
          <w:sz w:val="24"/>
          <w:szCs w:val="24"/>
        </w:rPr>
      </w:pPr>
    </w:p>
    <w:p w:rsidR="006242A2" w:rsidRDefault="00F65E73" w:rsidP="00C419C1">
      <w:pPr>
        <w:pStyle w:val="Body"/>
        <w:spacing w:after="0" w:line="360" w:lineRule="auto"/>
        <w:jc w:val="center"/>
        <w:rPr>
          <w:b/>
          <w:bCs/>
          <w:sz w:val="24"/>
          <w:szCs w:val="24"/>
        </w:rPr>
      </w:pPr>
      <w:r>
        <w:rPr>
          <w:b/>
          <w:bCs/>
          <w:sz w:val="24"/>
          <w:szCs w:val="24"/>
        </w:rPr>
        <w:t>3. CULTURA ORGANIZATIONALA</w:t>
      </w:r>
    </w:p>
    <w:p w:rsidR="006242A2" w:rsidRDefault="00F65E73">
      <w:pPr>
        <w:pStyle w:val="Body"/>
        <w:spacing w:after="0" w:line="360" w:lineRule="auto"/>
        <w:ind w:firstLine="720"/>
        <w:jc w:val="both"/>
        <w:rPr>
          <w:sz w:val="24"/>
          <w:szCs w:val="24"/>
        </w:rPr>
      </w:pPr>
      <w:r>
        <w:rPr>
          <w:sz w:val="24"/>
          <w:szCs w:val="24"/>
        </w:rPr>
        <w:t>Climatul in care se desfasoara activitatile din institutie este unul optim, bazat pe relatii de cooperare, sprijin, empatie, intelegere,respect intre toti angajatii indiferent de  compartimentul sau pozitia ierarhica din cadrul unitatii.</w:t>
      </w:r>
    </w:p>
    <w:p w:rsidR="006242A2" w:rsidRDefault="00F65E73">
      <w:pPr>
        <w:pStyle w:val="Body"/>
        <w:spacing w:after="0" w:line="360" w:lineRule="auto"/>
        <w:ind w:firstLine="720"/>
        <w:jc w:val="both"/>
        <w:rPr>
          <w:sz w:val="24"/>
          <w:szCs w:val="24"/>
        </w:rPr>
      </w:pPr>
      <w:r>
        <w:rPr>
          <w:sz w:val="24"/>
          <w:szCs w:val="24"/>
        </w:rPr>
        <w:t>Exista deschidere, dinamism si un grad inalt de angajare a membrilor institutiei scolare in rezolvarea sarcinilor de lucru iar daruirea fata de profesia didactica atrage  multe satisfactii profesionale in zona rezultatelor obtinute cu elevii nostri.</w:t>
      </w:r>
    </w:p>
    <w:p w:rsidR="006242A2" w:rsidRDefault="00F65E73">
      <w:pPr>
        <w:pStyle w:val="Body"/>
        <w:spacing w:after="0" w:line="360" w:lineRule="auto"/>
        <w:ind w:firstLine="720"/>
        <w:jc w:val="both"/>
        <w:rPr>
          <w:sz w:val="24"/>
          <w:szCs w:val="24"/>
        </w:rPr>
      </w:pPr>
      <w:r>
        <w:rPr>
          <w:sz w:val="24"/>
          <w:szCs w:val="24"/>
        </w:rPr>
        <w:t>Exista modalitati specifice scolii de primire a cadrelor didactice noi, de sarbatorire a pensionarilor, a zilelor scolii, de evidentiere a elevilor cu rezultate deosebite, de asigurare a unui climat placut si de siguranta pe parcursul cursurilor.</w:t>
      </w:r>
    </w:p>
    <w:p w:rsidR="006242A2" w:rsidRPr="00AC01C6" w:rsidRDefault="00F65E73" w:rsidP="00AC01C6">
      <w:pPr>
        <w:pStyle w:val="Body"/>
        <w:spacing w:after="0" w:line="360" w:lineRule="auto"/>
        <w:ind w:firstLine="720"/>
        <w:jc w:val="both"/>
        <w:rPr>
          <w:sz w:val="24"/>
          <w:szCs w:val="24"/>
        </w:rPr>
      </w:pPr>
      <w:r>
        <w:rPr>
          <w:sz w:val="24"/>
          <w:szCs w:val="24"/>
        </w:rPr>
        <w:t>Toate acestea construiesc o ambianta placuta, de incredere si stimulativa ce se reflecta pozitiv in activitatea instructiv-educativa si in conduita cadrelor didactice.</w:t>
      </w:r>
    </w:p>
    <w:p w:rsidR="006242A2" w:rsidRDefault="006242A2">
      <w:pPr>
        <w:pStyle w:val="Body"/>
        <w:spacing w:after="0"/>
        <w:jc w:val="center"/>
        <w:rPr>
          <w:b/>
          <w:bCs/>
          <w:sz w:val="28"/>
          <w:szCs w:val="28"/>
          <w:lang w:val="it-IT"/>
        </w:rPr>
      </w:pPr>
    </w:p>
    <w:p w:rsidR="006242A2" w:rsidRDefault="00F65E73">
      <w:pPr>
        <w:pStyle w:val="Body"/>
        <w:spacing w:after="0"/>
        <w:jc w:val="center"/>
        <w:rPr>
          <w:b/>
          <w:bCs/>
          <w:sz w:val="24"/>
          <w:szCs w:val="24"/>
        </w:rPr>
      </w:pPr>
      <w:r>
        <w:rPr>
          <w:b/>
          <w:bCs/>
          <w:sz w:val="24"/>
          <w:szCs w:val="24"/>
          <w:lang w:val="it-IT"/>
        </w:rPr>
        <w:t>4. PREZENTAREA GENERALA A UNITATII SCOLARE</w:t>
      </w:r>
    </w:p>
    <w:p w:rsidR="006242A2" w:rsidRDefault="006242A2">
      <w:pPr>
        <w:pStyle w:val="Body"/>
        <w:spacing w:after="0"/>
        <w:rPr>
          <w:sz w:val="24"/>
          <w:szCs w:val="24"/>
        </w:rPr>
      </w:pPr>
    </w:p>
    <w:p w:rsidR="006242A2" w:rsidRDefault="00F65E73">
      <w:pPr>
        <w:pStyle w:val="Body"/>
        <w:spacing w:after="0" w:line="360" w:lineRule="auto"/>
        <w:ind w:firstLine="720"/>
        <w:jc w:val="both"/>
        <w:rPr>
          <w:i/>
          <w:iCs/>
          <w:sz w:val="24"/>
          <w:szCs w:val="24"/>
        </w:rPr>
      </w:pPr>
      <w:r>
        <w:rPr>
          <w:sz w:val="24"/>
          <w:szCs w:val="24"/>
        </w:rPr>
        <w:t>Populația ș</w:t>
      </w:r>
      <w:r>
        <w:rPr>
          <w:sz w:val="24"/>
          <w:szCs w:val="24"/>
          <w:lang w:val="it-IT"/>
        </w:rPr>
        <w:t>colar</w:t>
      </w:r>
      <w:r>
        <w:rPr>
          <w:sz w:val="24"/>
          <w:szCs w:val="24"/>
        </w:rPr>
        <w:t xml:space="preserve">ă a unității noastre  s-a menținut relativ constantă în ultimii patru ani datorită eforturilor de promovare a serviciilor educaționale oferite, acțiune prioritară a instituției, având în vedere localizarea școlii într-un mediu concurențial (C.N. </w:t>
      </w:r>
      <w:r>
        <w:rPr>
          <w:i/>
          <w:iCs/>
          <w:sz w:val="24"/>
          <w:szCs w:val="24"/>
        </w:rPr>
        <w:t>Jean Monett</w:t>
      </w:r>
      <w:r>
        <w:rPr>
          <w:sz w:val="24"/>
          <w:szCs w:val="24"/>
        </w:rPr>
        <w:t>, Ș</w:t>
      </w:r>
      <w:r>
        <w:rPr>
          <w:sz w:val="24"/>
          <w:szCs w:val="24"/>
          <w:lang w:val="it-IT"/>
        </w:rPr>
        <w:t>coala Gimnazial</w:t>
      </w:r>
      <w:r>
        <w:rPr>
          <w:sz w:val="24"/>
          <w:szCs w:val="24"/>
        </w:rPr>
        <w:t xml:space="preserve">ă </w:t>
      </w:r>
      <w:r>
        <w:rPr>
          <w:i/>
          <w:iCs/>
          <w:sz w:val="24"/>
          <w:szCs w:val="24"/>
        </w:rPr>
        <w:t xml:space="preserve">Rareș Vodă, </w:t>
      </w:r>
      <w:r>
        <w:rPr>
          <w:sz w:val="24"/>
          <w:szCs w:val="24"/>
        </w:rPr>
        <w:t xml:space="preserve">C.N. </w:t>
      </w:r>
      <w:r>
        <w:rPr>
          <w:i/>
          <w:iCs/>
          <w:sz w:val="24"/>
          <w:szCs w:val="24"/>
          <w:lang w:val="de-DE"/>
        </w:rPr>
        <w:t>Carmen Sylva, etc. A</w:t>
      </w:r>
      <w:r>
        <w:rPr>
          <w:sz w:val="24"/>
          <w:szCs w:val="24"/>
        </w:rPr>
        <w:t xml:space="preserve">stfel, in anul scolar 2015-2016 am inregistrat o populatie  scolara de 514  elevi  repartizati in  19 clase de invatamant </w:t>
      </w:r>
      <w:r>
        <w:rPr>
          <w:sz w:val="24"/>
          <w:szCs w:val="24"/>
          <w:lang w:val="it-IT"/>
        </w:rPr>
        <w:t>primar si gimnazial.</w:t>
      </w:r>
    </w:p>
    <w:p w:rsidR="006242A2" w:rsidRDefault="00F65E73">
      <w:pPr>
        <w:pStyle w:val="Body"/>
        <w:spacing w:after="0" w:line="360" w:lineRule="auto"/>
        <w:ind w:firstLine="720"/>
        <w:jc w:val="both"/>
        <w:rPr>
          <w:sz w:val="24"/>
          <w:szCs w:val="24"/>
        </w:rPr>
      </w:pPr>
      <w:r>
        <w:rPr>
          <w:sz w:val="24"/>
          <w:szCs w:val="24"/>
        </w:rPr>
        <w:t>In general elevii nostri provin din familii cu pregatire diferita, din medii variate ca nivel cultural si profesional: intelectuali, muncitori si tehnicieni, etc.</w:t>
      </w:r>
    </w:p>
    <w:p w:rsidR="006242A2" w:rsidRDefault="00F65E73">
      <w:pPr>
        <w:pStyle w:val="Body"/>
        <w:spacing w:after="0" w:line="360" w:lineRule="auto"/>
        <w:ind w:firstLine="720"/>
        <w:jc w:val="both"/>
        <w:rPr>
          <w:sz w:val="24"/>
          <w:szCs w:val="24"/>
        </w:rPr>
      </w:pPr>
      <w:r>
        <w:rPr>
          <w:sz w:val="24"/>
          <w:szCs w:val="24"/>
        </w:rPr>
        <w:t>Scoala functioneaza intr-un local propriu, format dintr-un singur corp de cladire, compus din parter si un etaj, rezultat dintr-un corp de cladire  vechi, initial, construit in 1927, la care s-a adaugat o extindere in anul 1954.</w:t>
      </w:r>
    </w:p>
    <w:p w:rsidR="006242A2" w:rsidRDefault="00F65E73">
      <w:pPr>
        <w:pStyle w:val="Body"/>
        <w:spacing w:after="0" w:line="360" w:lineRule="auto"/>
        <w:ind w:firstLine="720"/>
        <w:jc w:val="both"/>
        <w:rPr>
          <w:sz w:val="24"/>
          <w:szCs w:val="24"/>
        </w:rPr>
      </w:pPr>
      <w:r>
        <w:rPr>
          <w:sz w:val="24"/>
          <w:szCs w:val="24"/>
        </w:rPr>
        <w:t>Baza materiala a scolii corespunde scopului pentru care a fost construita, asigurand conditii optime de invatare in doua schimburi:</w:t>
      </w:r>
    </w:p>
    <w:p w:rsidR="006242A2" w:rsidRDefault="00F65E73" w:rsidP="00E11458">
      <w:pPr>
        <w:pStyle w:val="ListParagraph"/>
        <w:numPr>
          <w:ilvl w:val="3"/>
          <w:numId w:val="60"/>
        </w:numPr>
        <w:spacing w:after="0" w:line="360" w:lineRule="auto"/>
        <w:jc w:val="both"/>
        <w:rPr>
          <w:sz w:val="24"/>
          <w:szCs w:val="24"/>
        </w:rPr>
      </w:pPr>
      <w:r>
        <w:rPr>
          <w:sz w:val="24"/>
          <w:szCs w:val="24"/>
        </w:rPr>
        <w:t>schimbul 1 – invatamant primar: orele 8</w:t>
      </w:r>
      <w:r>
        <w:rPr>
          <w:sz w:val="24"/>
          <w:szCs w:val="24"/>
          <w:vertAlign w:val="superscript"/>
        </w:rPr>
        <w:t xml:space="preserve">00 </w:t>
      </w:r>
      <w:r>
        <w:rPr>
          <w:sz w:val="24"/>
          <w:szCs w:val="24"/>
        </w:rPr>
        <w:t>–1</w:t>
      </w:r>
      <w:r w:rsidR="00E11458">
        <w:rPr>
          <w:sz w:val="24"/>
          <w:szCs w:val="24"/>
        </w:rPr>
        <w:t xml:space="preserve">1,45 </w:t>
      </w:r>
      <w:r>
        <w:rPr>
          <w:sz w:val="24"/>
          <w:szCs w:val="24"/>
          <w:vertAlign w:val="superscript"/>
        </w:rPr>
        <w:t>00</w:t>
      </w:r>
      <w:r>
        <w:rPr>
          <w:sz w:val="24"/>
          <w:szCs w:val="24"/>
        </w:rPr>
        <w:t xml:space="preserve"> / 1</w:t>
      </w:r>
      <w:r w:rsidR="00E11458">
        <w:rPr>
          <w:sz w:val="24"/>
          <w:szCs w:val="24"/>
        </w:rPr>
        <w:t>2, 50</w:t>
      </w:r>
      <w:r>
        <w:rPr>
          <w:sz w:val="24"/>
          <w:szCs w:val="24"/>
          <w:vertAlign w:val="superscript"/>
        </w:rPr>
        <w:t>00</w:t>
      </w:r>
      <w:r>
        <w:rPr>
          <w:sz w:val="24"/>
          <w:szCs w:val="24"/>
        </w:rPr>
        <w:t>;</w:t>
      </w:r>
    </w:p>
    <w:p w:rsidR="006242A2" w:rsidRDefault="00F65E73" w:rsidP="00E11458">
      <w:pPr>
        <w:pStyle w:val="ListParagraph"/>
        <w:numPr>
          <w:ilvl w:val="3"/>
          <w:numId w:val="60"/>
        </w:numPr>
        <w:spacing w:after="0" w:line="360" w:lineRule="auto"/>
        <w:jc w:val="both"/>
        <w:rPr>
          <w:sz w:val="24"/>
          <w:szCs w:val="24"/>
        </w:rPr>
      </w:pPr>
      <w:r>
        <w:rPr>
          <w:sz w:val="24"/>
          <w:szCs w:val="24"/>
        </w:rPr>
        <w:lastRenderedPageBreak/>
        <w:t>schimbul 2 – invatamant gimnazial: orele 12</w:t>
      </w:r>
      <w:r>
        <w:rPr>
          <w:sz w:val="24"/>
          <w:szCs w:val="24"/>
          <w:vertAlign w:val="superscript"/>
        </w:rPr>
        <w:t>00</w:t>
      </w:r>
      <w:r>
        <w:rPr>
          <w:sz w:val="24"/>
          <w:szCs w:val="24"/>
        </w:rPr>
        <w:t xml:space="preserve"> / 13</w:t>
      </w:r>
      <w:r>
        <w:rPr>
          <w:sz w:val="24"/>
          <w:szCs w:val="24"/>
          <w:vertAlign w:val="superscript"/>
        </w:rPr>
        <w:t>00</w:t>
      </w:r>
      <w:r>
        <w:rPr>
          <w:sz w:val="24"/>
          <w:szCs w:val="24"/>
        </w:rPr>
        <w:t>- 18</w:t>
      </w:r>
      <w:r>
        <w:rPr>
          <w:sz w:val="24"/>
          <w:szCs w:val="24"/>
          <w:vertAlign w:val="superscript"/>
        </w:rPr>
        <w:t xml:space="preserve">00 </w:t>
      </w:r>
      <w:r>
        <w:rPr>
          <w:sz w:val="24"/>
          <w:szCs w:val="24"/>
        </w:rPr>
        <w:t>/ 19</w:t>
      </w:r>
      <w:r>
        <w:rPr>
          <w:sz w:val="24"/>
          <w:szCs w:val="24"/>
          <w:vertAlign w:val="superscript"/>
        </w:rPr>
        <w:t>00</w:t>
      </w:r>
      <w:r>
        <w:rPr>
          <w:sz w:val="24"/>
          <w:szCs w:val="24"/>
        </w:rPr>
        <w:t>.</w:t>
      </w:r>
    </w:p>
    <w:p w:rsidR="006242A2" w:rsidRDefault="00F65E73">
      <w:pPr>
        <w:pStyle w:val="Body"/>
        <w:spacing w:after="0" w:line="360" w:lineRule="auto"/>
        <w:ind w:firstLine="720"/>
        <w:jc w:val="both"/>
        <w:rPr>
          <w:sz w:val="24"/>
          <w:szCs w:val="24"/>
        </w:rPr>
      </w:pPr>
      <w:r>
        <w:rPr>
          <w:sz w:val="24"/>
          <w:szCs w:val="24"/>
        </w:rPr>
        <w:t>Lipseste o sala de sport necesara desfasurarii in cele mai bune conditii a orelor de educatie fizica.</w:t>
      </w:r>
    </w:p>
    <w:p w:rsidR="006242A2" w:rsidRDefault="00F65E73">
      <w:pPr>
        <w:pStyle w:val="Body"/>
        <w:spacing w:after="0" w:line="360" w:lineRule="auto"/>
        <w:ind w:firstLine="720"/>
        <w:jc w:val="both"/>
        <w:rPr>
          <w:sz w:val="24"/>
          <w:szCs w:val="24"/>
        </w:rPr>
      </w:pPr>
      <w:r>
        <w:rPr>
          <w:sz w:val="24"/>
          <w:szCs w:val="24"/>
        </w:rPr>
        <w:t>Intreaga baza materiala este ingrijita, curata, bine intretinuta tehnic (atat prin grija personalului de intretinere dar si a elevilor si cadrelor didactice) iar mobilierul este nou, mobil si functional in toate salile de clasa  cabinete si  laboratoare.</w:t>
      </w:r>
    </w:p>
    <w:p w:rsidR="006242A2" w:rsidRDefault="00F65E73">
      <w:pPr>
        <w:pStyle w:val="Body"/>
        <w:spacing w:after="0" w:line="360" w:lineRule="auto"/>
        <w:ind w:firstLine="720"/>
        <w:jc w:val="both"/>
        <w:rPr>
          <w:sz w:val="24"/>
          <w:szCs w:val="24"/>
        </w:rPr>
      </w:pPr>
      <w:r>
        <w:rPr>
          <w:sz w:val="24"/>
          <w:szCs w:val="24"/>
        </w:rPr>
        <w:t>Din cauza infiintarii in scoli a clasei pregatitoare, spatiile au devenit insuficiente, iar laboratorul  de stiinte al scolii a devenit si sala de clasa pentru elevii din inv. primar.</w:t>
      </w:r>
    </w:p>
    <w:p w:rsidR="006242A2" w:rsidRDefault="00F65E73">
      <w:pPr>
        <w:pStyle w:val="Body"/>
        <w:spacing w:after="0" w:line="360" w:lineRule="auto"/>
        <w:ind w:firstLine="720"/>
        <w:jc w:val="both"/>
        <w:rPr>
          <w:sz w:val="24"/>
          <w:szCs w:val="24"/>
        </w:rPr>
      </w:pPr>
      <w:r>
        <w:rPr>
          <w:sz w:val="24"/>
          <w:szCs w:val="24"/>
        </w:rPr>
        <w:t>In ultimii ani, baza materiala a fost vizibil imbunatatita, prin modernizarea claselor si dotarea lor cu aparatura audio-video, asigurandu-se astfel conditii optime si moderne de desfasurare a activitatilor educationale.</w:t>
      </w:r>
    </w:p>
    <w:p w:rsidR="006242A2" w:rsidRDefault="00F65E73">
      <w:pPr>
        <w:pStyle w:val="Body"/>
        <w:spacing w:after="0" w:line="360" w:lineRule="auto"/>
        <w:ind w:firstLine="720"/>
        <w:jc w:val="both"/>
        <w:rPr>
          <w:sz w:val="24"/>
          <w:szCs w:val="24"/>
        </w:rPr>
      </w:pPr>
      <w:r>
        <w:rPr>
          <w:sz w:val="24"/>
          <w:szCs w:val="24"/>
        </w:rPr>
        <w:t>Institutia dispune de un spatiu verde amplasat la intrare, care, pe langa aspectul estetic oferit, reprezinta si o resursa importanta pentru desfasurarea activitatilor ecologice cu elevii scolii.</w:t>
      </w:r>
    </w:p>
    <w:p w:rsidR="006242A2" w:rsidRPr="00AC01C6" w:rsidRDefault="00F65E73" w:rsidP="00AC01C6">
      <w:pPr>
        <w:pStyle w:val="Body"/>
        <w:spacing w:after="0" w:line="360" w:lineRule="auto"/>
        <w:ind w:firstLine="720"/>
        <w:jc w:val="both"/>
        <w:rPr>
          <w:sz w:val="24"/>
          <w:szCs w:val="24"/>
          <w:u w:val="single"/>
        </w:rPr>
      </w:pPr>
      <w:r w:rsidRPr="00AC01C6">
        <w:rPr>
          <w:b/>
          <w:bCs/>
          <w:sz w:val="24"/>
          <w:szCs w:val="24"/>
          <w:u w:val="single"/>
          <w:lang w:val="it-IT"/>
        </w:rPr>
        <w:t>4.1  ANALIZA CANTITATIVA- informat</w:t>
      </w:r>
      <w:r w:rsidR="00015133">
        <w:rPr>
          <w:b/>
          <w:bCs/>
          <w:sz w:val="24"/>
          <w:szCs w:val="24"/>
          <w:u w:val="single"/>
          <w:lang w:val="it-IT"/>
        </w:rPr>
        <w:t>ii raportate la anul scolar 2016</w:t>
      </w:r>
      <w:r w:rsidRPr="00AC01C6">
        <w:rPr>
          <w:b/>
          <w:bCs/>
          <w:sz w:val="24"/>
          <w:szCs w:val="24"/>
          <w:u w:val="single"/>
          <w:lang w:val="it-IT"/>
        </w:rPr>
        <w:t>-201</w:t>
      </w:r>
      <w:r w:rsidR="00015133">
        <w:rPr>
          <w:b/>
          <w:bCs/>
          <w:sz w:val="24"/>
          <w:szCs w:val="24"/>
          <w:u w:val="single"/>
          <w:lang w:val="it-IT"/>
        </w:rPr>
        <w:t>7</w:t>
      </w:r>
    </w:p>
    <w:p w:rsidR="006242A2" w:rsidRDefault="003835C9">
      <w:pPr>
        <w:pStyle w:val="Body"/>
        <w:spacing w:after="0" w:line="360" w:lineRule="auto"/>
        <w:jc w:val="both"/>
        <w:rPr>
          <w:b/>
          <w:bCs/>
          <w:i/>
          <w:iCs/>
          <w:sz w:val="24"/>
          <w:szCs w:val="24"/>
        </w:rPr>
      </w:pPr>
      <w:r>
        <w:rPr>
          <w:b/>
          <w:bCs/>
          <w:i/>
          <w:iCs/>
          <w:sz w:val="24"/>
          <w:szCs w:val="24"/>
          <w:u w:val="single"/>
        </w:rPr>
        <w:t>A.</w:t>
      </w:r>
      <w:r w:rsidR="00F65E73">
        <w:rPr>
          <w:b/>
          <w:bCs/>
          <w:i/>
          <w:iCs/>
          <w:sz w:val="24"/>
          <w:szCs w:val="24"/>
          <w:u w:val="single"/>
        </w:rPr>
        <w:t xml:space="preserve"> RESURSE UMANE</w:t>
      </w:r>
      <w:r w:rsidR="00F65E73">
        <w:rPr>
          <w:b/>
          <w:bCs/>
          <w:i/>
          <w:iCs/>
          <w:sz w:val="24"/>
          <w:szCs w:val="24"/>
        </w:rPr>
        <w:t>;</w:t>
      </w:r>
    </w:p>
    <w:p w:rsidR="006242A2" w:rsidRPr="00E11458" w:rsidRDefault="00F65E73" w:rsidP="00E11458">
      <w:pPr>
        <w:pStyle w:val="ListParagraph"/>
        <w:numPr>
          <w:ilvl w:val="0"/>
          <w:numId w:val="6"/>
        </w:numPr>
        <w:spacing w:after="0" w:line="360" w:lineRule="auto"/>
        <w:jc w:val="both"/>
        <w:rPr>
          <w:b/>
          <w:bCs/>
          <w:i/>
          <w:iCs/>
          <w:sz w:val="24"/>
          <w:szCs w:val="24"/>
        </w:rPr>
      </w:pPr>
      <w:r>
        <w:rPr>
          <w:b/>
          <w:bCs/>
          <w:i/>
          <w:iCs/>
          <w:sz w:val="24"/>
          <w:szCs w:val="24"/>
        </w:rPr>
        <w:t xml:space="preserve">Elevi- </w:t>
      </w:r>
      <w:r w:rsidR="00852EE6">
        <w:rPr>
          <w:b/>
          <w:bCs/>
          <w:i/>
          <w:iCs/>
          <w:sz w:val="24"/>
          <w:szCs w:val="24"/>
        </w:rPr>
        <w:t xml:space="preserve"> </w:t>
      </w:r>
      <w:r w:rsidR="00015133">
        <w:rPr>
          <w:b/>
          <w:bCs/>
          <w:i/>
          <w:iCs/>
          <w:sz w:val="24"/>
          <w:szCs w:val="24"/>
        </w:rPr>
        <w:t xml:space="preserve">523 </w:t>
      </w:r>
      <w:r w:rsidRPr="00E11458">
        <w:rPr>
          <w:b/>
          <w:bCs/>
          <w:i/>
          <w:iCs/>
          <w:sz w:val="24"/>
          <w:szCs w:val="24"/>
        </w:rPr>
        <w:t>total din care</w:t>
      </w:r>
      <w:r w:rsidR="00A265B3" w:rsidRPr="00E11458">
        <w:rPr>
          <w:b/>
          <w:bCs/>
          <w:i/>
          <w:iCs/>
          <w:sz w:val="24"/>
          <w:szCs w:val="24"/>
        </w:rPr>
        <w:t xml:space="preserve"> </w:t>
      </w:r>
      <w:r w:rsidR="00015133">
        <w:rPr>
          <w:b/>
          <w:bCs/>
          <w:i/>
          <w:iCs/>
          <w:sz w:val="24"/>
          <w:szCs w:val="24"/>
        </w:rPr>
        <w:t>31</w:t>
      </w:r>
      <w:r w:rsidRPr="00E11458">
        <w:rPr>
          <w:b/>
          <w:bCs/>
          <w:i/>
          <w:iCs/>
          <w:sz w:val="24"/>
          <w:szCs w:val="24"/>
        </w:rPr>
        <w:t>6 cupri</w:t>
      </w:r>
      <w:r w:rsidR="00015133">
        <w:rPr>
          <w:b/>
          <w:bCs/>
          <w:i/>
          <w:iCs/>
          <w:sz w:val="24"/>
          <w:szCs w:val="24"/>
        </w:rPr>
        <w:t>nsi in inavatantul primar si 207</w:t>
      </w:r>
      <w:r w:rsidRPr="00E11458">
        <w:rPr>
          <w:b/>
          <w:bCs/>
          <w:i/>
          <w:iCs/>
          <w:sz w:val="24"/>
          <w:szCs w:val="24"/>
        </w:rPr>
        <w:t xml:space="preserve"> in ciclul gimnazial.</w:t>
      </w:r>
    </w:p>
    <w:p w:rsidR="006242A2" w:rsidRDefault="00F65E73">
      <w:pPr>
        <w:pStyle w:val="ListParagraph"/>
        <w:numPr>
          <w:ilvl w:val="0"/>
          <w:numId w:val="6"/>
        </w:numPr>
        <w:spacing w:after="0" w:line="360" w:lineRule="auto"/>
        <w:jc w:val="both"/>
        <w:rPr>
          <w:b/>
          <w:bCs/>
          <w:i/>
          <w:iCs/>
          <w:sz w:val="24"/>
          <w:szCs w:val="24"/>
        </w:rPr>
      </w:pPr>
      <w:r>
        <w:rPr>
          <w:b/>
          <w:bCs/>
          <w:i/>
          <w:iCs/>
          <w:sz w:val="24"/>
          <w:szCs w:val="24"/>
        </w:rPr>
        <w:t>Personal angajat</w:t>
      </w:r>
    </w:p>
    <w:tbl>
      <w:tblPr>
        <w:tblStyle w:val="TableNormal1"/>
        <w:tblW w:w="963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17"/>
        <w:gridCol w:w="1150"/>
        <w:gridCol w:w="1104"/>
        <w:gridCol w:w="46"/>
        <w:gridCol w:w="1150"/>
        <w:gridCol w:w="1149"/>
        <w:gridCol w:w="1198"/>
        <w:gridCol w:w="36"/>
        <w:gridCol w:w="1260"/>
        <w:gridCol w:w="1620"/>
      </w:tblGrid>
      <w:tr w:rsidR="006242A2" w:rsidTr="00AC01C6">
        <w:trPr>
          <w:trHeight w:val="710"/>
        </w:trPr>
        <w:tc>
          <w:tcPr>
            <w:tcW w:w="31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rsidP="00F65E73">
            <w:pPr>
              <w:pStyle w:val="Body"/>
              <w:spacing w:after="0" w:line="360" w:lineRule="auto"/>
              <w:jc w:val="center"/>
            </w:pPr>
            <w:r>
              <w:rPr>
                <w:b/>
                <w:bCs/>
                <w:i/>
                <w:iCs/>
                <w:sz w:val="24"/>
                <w:szCs w:val="24"/>
              </w:rPr>
              <w:t>Personal didactic = 3</w:t>
            </w:r>
            <w:r w:rsidR="00015133">
              <w:rPr>
                <w:b/>
                <w:bCs/>
                <w:i/>
                <w:iCs/>
                <w:sz w:val="24"/>
                <w:szCs w:val="24"/>
              </w:rPr>
              <w:t>1</w:t>
            </w:r>
          </w:p>
        </w:tc>
        <w:tc>
          <w:tcPr>
            <w:tcW w:w="354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rsidP="00F65E73">
            <w:pPr>
              <w:pStyle w:val="Body"/>
              <w:spacing w:after="0" w:line="360" w:lineRule="auto"/>
              <w:jc w:val="center"/>
            </w:pPr>
            <w:r>
              <w:rPr>
                <w:b/>
                <w:bCs/>
                <w:i/>
                <w:iCs/>
                <w:sz w:val="24"/>
                <w:szCs w:val="24"/>
              </w:rPr>
              <w:t>Personal didactic auxiliar-norme</w:t>
            </w:r>
          </w:p>
        </w:tc>
        <w:tc>
          <w:tcPr>
            <w:tcW w:w="291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rsidP="00F65E73">
            <w:pPr>
              <w:pStyle w:val="Body"/>
              <w:spacing w:after="0" w:line="360" w:lineRule="auto"/>
              <w:jc w:val="center"/>
            </w:pPr>
            <w:r>
              <w:rPr>
                <w:b/>
                <w:bCs/>
                <w:i/>
                <w:iCs/>
                <w:sz w:val="24"/>
                <w:szCs w:val="24"/>
              </w:rPr>
              <w:t>Personal nedidactic-norme</w:t>
            </w:r>
          </w:p>
        </w:tc>
      </w:tr>
      <w:tr w:rsidR="00015133" w:rsidTr="00015133">
        <w:trPr>
          <w:trHeight w:val="610"/>
        </w:trPr>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5133" w:rsidRDefault="00015133" w:rsidP="00F65E73">
            <w:pPr>
              <w:pStyle w:val="Body"/>
              <w:spacing w:after="0" w:line="360" w:lineRule="auto"/>
              <w:jc w:val="center"/>
              <w:rPr>
                <w:b/>
                <w:bCs/>
                <w:i/>
                <w:iCs/>
              </w:rPr>
            </w:pPr>
            <w:r>
              <w:rPr>
                <w:b/>
                <w:bCs/>
                <w:i/>
                <w:iCs/>
              </w:rPr>
              <w:t>Titular</w:t>
            </w:r>
          </w:p>
          <w:p w:rsidR="00015133" w:rsidRDefault="00015133" w:rsidP="00F65E73">
            <w:pPr>
              <w:pStyle w:val="Body"/>
              <w:spacing w:after="0" w:line="360" w:lineRule="auto"/>
              <w:jc w:val="center"/>
            </w:pPr>
            <w:r>
              <w:rPr>
                <w:b/>
                <w:bCs/>
                <w:i/>
                <w:iCs/>
              </w:rPr>
              <w:t>24</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5133" w:rsidRDefault="00015133" w:rsidP="00F65E73">
            <w:pPr>
              <w:pStyle w:val="Body"/>
              <w:spacing w:after="0" w:line="360" w:lineRule="auto"/>
              <w:jc w:val="center"/>
              <w:rPr>
                <w:b/>
                <w:bCs/>
                <w:i/>
                <w:iCs/>
              </w:rPr>
            </w:pPr>
            <w:r>
              <w:rPr>
                <w:b/>
                <w:bCs/>
                <w:i/>
                <w:iCs/>
              </w:rPr>
              <w:t>Suplinitori</w:t>
            </w:r>
          </w:p>
          <w:p w:rsidR="00015133" w:rsidRDefault="00015133" w:rsidP="00F65E73">
            <w:pPr>
              <w:pStyle w:val="Body"/>
              <w:spacing w:after="0" w:line="360" w:lineRule="auto"/>
              <w:jc w:val="center"/>
            </w:pPr>
            <w:r>
              <w:t>5</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5133" w:rsidRDefault="00015133" w:rsidP="00F65E73">
            <w:pPr>
              <w:pStyle w:val="Body"/>
              <w:spacing w:after="0" w:line="360" w:lineRule="auto"/>
              <w:jc w:val="center"/>
              <w:rPr>
                <w:b/>
                <w:bCs/>
                <w:i/>
                <w:iCs/>
              </w:rPr>
            </w:pPr>
            <w:r>
              <w:rPr>
                <w:b/>
                <w:bCs/>
                <w:i/>
                <w:iCs/>
              </w:rPr>
              <w:t>Pensionari</w:t>
            </w:r>
          </w:p>
          <w:p w:rsidR="00015133" w:rsidRDefault="00015133" w:rsidP="00F65E73">
            <w:pPr>
              <w:pStyle w:val="Body"/>
              <w:spacing w:after="0" w:line="360" w:lineRule="auto"/>
              <w:jc w:val="center"/>
            </w:pPr>
            <w:r>
              <w:rPr>
                <w:b/>
                <w:bCs/>
                <w:i/>
                <w:iCs/>
              </w:rPr>
              <w:t>2</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5133" w:rsidRDefault="00015133" w:rsidP="00F65E73">
            <w:pPr>
              <w:pStyle w:val="Body"/>
              <w:spacing w:after="0" w:line="360" w:lineRule="auto"/>
              <w:jc w:val="center"/>
              <w:rPr>
                <w:b/>
                <w:bCs/>
                <w:i/>
                <w:iCs/>
              </w:rPr>
            </w:pPr>
            <w:r>
              <w:rPr>
                <w:b/>
                <w:bCs/>
                <w:i/>
                <w:iCs/>
              </w:rPr>
              <w:t>Secretar</w:t>
            </w:r>
          </w:p>
          <w:p w:rsidR="00015133" w:rsidRDefault="00015133" w:rsidP="00F65E73">
            <w:pPr>
              <w:pStyle w:val="Body"/>
              <w:spacing w:after="0" w:line="360" w:lineRule="auto"/>
              <w:jc w:val="center"/>
            </w:pPr>
            <w:r>
              <w:rPr>
                <w:b/>
                <w:bCs/>
                <w:i/>
                <w:iCs/>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5133" w:rsidRDefault="00015133" w:rsidP="00F65E73">
            <w:pPr>
              <w:pStyle w:val="Body"/>
              <w:spacing w:after="0" w:line="360" w:lineRule="auto"/>
              <w:jc w:val="center"/>
              <w:rPr>
                <w:b/>
                <w:bCs/>
                <w:i/>
                <w:iCs/>
              </w:rPr>
            </w:pPr>
            <w:r>
              <w:rPr>
                <w:b/>
                <w:bCs/>
                <w:i/>
                <w:iCs/>
              </w:rPr>
              <w:t>Contabil</w:t>
            </w:r>
          </w:p>
          <w:p w:rsidR="00015133" w:rsidRDefault="00015133" w:rsidP="00F65E73">
            <w:pPr>
              <w:pStyle w:val="Body"/>
              <w:spacing w:after="0" w:line="360" w:lineRule="auto"/>
              <w:jc w:val="center"/>
            </w:pPr>
            <w:r>
              <w:rPr>
                <w:b/>
                <w:bCs/>
                <w:i/>
                <w:iCs/>
              </w:rPr>
              <w:t>0,25</w:t>
            </w:r>
          </w:p>
        </w:tc>
        <w:tc>
          <w:tcPr>
            <w:tcW w:w="12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5133" w:rsidRDefault="00015133" w:rsidP="00F65E73">
            <w:pPr>
              <w:pStyle w:val="Body"/>
              <w:spacing w:after="0" w:line="360" w:lineRule="auto"/>
              <w:jc w:val="center"/>
              <w:rPr>
                <w:b/>
                <w:bCs/>
                <w:i/>
                <w:iCs/>
              </w:rPr>
            </w:pPr>
            <w:r>
              <w:rPr>
                <w:b/>
                <w:bCs/>
                <w:i/>
                <w:iCs/>
              </w:rPr>
              <w:t>Bibliotecar</w:t>
            </w:r>
          </w:p>
          <w:p w:rsidR="00015133" w:rsidRDefault="00015133" w:rsidP="00F65E73">
            <w:pPr>
              <w:pStyle w:val="Body"/>
              <w:spacing w:after="0" w:line="360" w:lineRule="auto"/>
              <w:jc w:val="center"/>
            </w:pPr>
            <w:r>
              <w:rPr>
                <w:b/>
                <w:bCs/>
                <w:i/>
                <w:iCs/>
              </w:rPr>
              <w:t>0,25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5133" w:rsidRDefault="00015133" w:rsidP="00F65E73">
            <w:pPr>
              <w:pStyle w:val="Body"/>
              <w:spacing w:after="0" w:line="360" w:lineRule="auto"/>
              <w:jc w:val="center"/>
              <w:rPr>
                <w:b/>
                <w:bCs/>
                <w:i/>
                <w:iCs/>
              </w:rPr>
            </w:pPr>
            <w:r>
              <w:rPr>
                <w:b/>
                <w:bCs/>
                <w:i/>
                <w:iCs/>
              </w:rPr>
              <w:t>Ingrijitori</w:t>
            </w:r>
          </w:p>
          <w:p w:rsidR="00015133" w:rsidRDefault="00015133" w:rsidP="00F65E73">
            <w:pPr>
              <w:pStyle w:val="Body"/>
              <w:spacing w:after="0" w:line="360" w:lineRule="auto"/>
              <w:jc w:val="center"/>
            </w:pPr>
            <w:r>
              <w:rPr>
                <w:b/>
                <w:bCs/>
                <w:i/>
                <w:iCs/>
              </w:rPr>
              <w:t>2,5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5133" w:rsidRDefault="00015133" w:rsidP="00F65E73">
            <w:pPr>
              <w:pStyle w:val="Body"/>
              <w:spacing w:after="0" w:line="360" w:lineRule="auto"/>
              <w:jc w:val="center"/>
              <w:rPr>
                <w:b/>
                <w:bCs/>
                <w:i/>
                <w:iCs/>
              </w:rPr>
            </w:pPr>
            <w:r>
              <w:rPr>
                <w:b/>
                <w:bCs/>
                <w:i/>
                <w:iCs/>
              </w:rPr>
              <w:t>Paznici</w:t>
            </w:r>
          </w:p>
          <w:p w:rsidR="00015133" w:rsidRDefault="00015133" w:rsidP="00F65E73">
            <w:pPr>
              <w:pStyle w:val="Body"/>
              <w:spacing w:after="0" w:line="360" w:lineRule="auto"/>
              <w:jc w:val="center"/>
            </w:pPr>
            <w:r>
              <w:rPr>
                <w:b/>
                <w:bCs/>
                <w:i/>
                <w:iCs/>
              </w:rPr>
              <w:t>2</w:t>
            </w:r>
          </w:p>
        </w:tc>
      </w:tr>
    </w:tbl>
    <w:p w:rsidR="006242A2" w:rsidRDefault="006242A2" w:rsidP="00A265B3">
      <w:pPr>
        <w:widowControl w:val="0"/>
        <w:jc w:val="both"/>
      </w:pPr>
    </w:p>
    <w:p w:rsidR="006242A2" w:rsidRDefault="006242A2">
      <w:pPr>
        <w:pStyle w:val="Body"/>
        <w:spacing w:after="0" w:line="360" w:lineRule="auto"/>
        <w:jc w:val="both"/>
        <w:rPr>
          <w:b/>
          <w:bCs/>
          <w:i/>
          <w:iCs/>
          <w:sz w:val="24"/>
          <w:szCs w:val="24"/>
          <w:lang w:val="it-IT"/>
        </w:rPr>
      </w:pPr>
    </w:p>
    <w:p w:rsidR="006242A2" w:rsidRDefault="003835C9">
      <w:pPr>
        <w:pStyle w:val="Body"/>
        <w:spacing w:after="0" w:line="360" w:lineRule="auto"/>
        <w:jc w:val="both"/>
        <w:rPr>
          <w:b/>
          <w:bCs/>
          <w:i/>
          <w:iCs/>
          <w:sz w:val="24"/>
          <w:szCs w:val="24"/>
        </w:rPr>
      </w:pPr>
      <w:r>
        <w:rPr>
          <w:b/>
          <w:bCs/>
          <w:i/>
          <w:iCs/>
          <w:sz w:val="24"/>
          <w:szCs w:val="24"/>
          <w:lang w:val="it-IT"/>
        </w:rPr>
        <w:t xml:space="preserve"> B</w:t>
      </w:r>
      <w:r w:rsidR="004716FB">
        <w:rPr>
          <w:b/>
          <w:bCs/>
          <w:i/>
          <w:iCs/>
          <w:sz w:val="24"/>
          <w:szCs w:val="24"/>
          <w:lang w:val="it-IT"/>
        </w:rPr>
        <w:t xml:space="preserve">. BAZA MATERIALĂ  -  SPAȚIUL </w:t>
      </w:r>
      <w:r w:rsidR="00F65E73">
        <w:rPr>
          <w:b/>
          <w:bCs/>
          <w:i/>
          <w:iCs/>
          <w:sz w:val="24"/>
          <w:szCs w:val="24"/>
          <w:lang w:val="it-IT"/>
        </w:rPr>
        <w:t xml:space="preserve"> DE </w:t>
      </w:r>
      <w:r w:rsidR="004716FB">
        <w:rPr>
          <w:b/>
          <w:bCs/>
          <w:i/>
          <w:iCs/>
          <w:sz w:val="24"/>
          <w:szCs w:val="24"/>
          <w:lang w:val="it-IT"/>
        </w:rPr>
        <w:t xml:space="preserve"> </w:t>
      </w:r>
      <w:r w:rsidR="00F65E73">
        <w:rPr>
          <w:b/>
          <w:bCs/>
          <w:i/>
          <w:iCs/>
          <w:sz w:val="24"/>
          <w:szCs w:val="24"/>
          <w:lang w:val="it-IT"/>
        </w:rPr>
        <w:t>ÎNVĂȚĂMÂNT</w:t>
      </w:r>
    </w:p>
    <w:p w:rsidR="006242A2" w:rsidRDefault="00F65E73" w:rsidP="00AC01C6">
      <w:pPr>
        <w:pStyle w:val="ListParagraph"/>
        <w:numPr>
          <w:ilvl w:val="0"/>
          <w:numId w:val="57"/>
        </w:numPr>
        <w:spacing w:after="0" w:line="360" w:lineRule="auto"/>
        <w:jc w:val="both"/>
        <w:rPr>
          <w:sz w:val="24"/>
          <w:szCs w:val="24"/>
        </w:rPr>
      </w:pPr>
      <w:r>
        <w:rPr>
          <w:sz w:val="24"/>
          <w:szCs w:val="24"/>
        </w:rPr>
        <w:t>10 săli de clasă dotate cu mobilier adecvat, mobil si echipamente pentru videoproiectii.</w:t>
      </w:r>
    </w:p>
    <w:p w:rsidR="006242A2" w:rsidRDefault="00F65E73" w:rsidP="00AC01C6">
      <w:pPr>
        <w:pStyle w:val="ListParagraph"/>
        <w:numPr>
          <w:ilvl w:val="0"/>
          <w:numId w:val="57"/>
        </w:numPr>
        <w:spacing w:after="0" w:line="360" w:lineRule="auto"/>
        <w:jc w:val="both"/>
        <w:rPr>
          <w:sz w:val="24"/>
          <w:szCs w:val="24"/>
        </w:rPr>
      </w:pPr>
      <w:r>
        <w:rPr>
          <w:sz w:val="24"/>
          <w:szCs w:val="24"/>
        </w:rPr>
        <w:t>1 laborator științe (fizică, chimie,biologie)</w:t>
      </w:r>
    </w:p>
    <w:p w:rsidR="006242A2" w:rsidRDefault="00F65E73" w:rsidP="00AC01C6">
      <w:pPr>
        <w:pStyle w:val="ListParagraph"/>
        <w:numPr>
          <w:ilvl w:val="0"/>
          <w:numId w:val="57"/>
        </w:numPr>
        <w:spacing w:after="0" w:line="360" w:lineRule="auto"/>
        <w:jc w:val="both"/>
        <w:rPr>
          <w:sz w:val="24"/>
          <w:szCs w:val="24"/>
        </w:rPr>
      </w:pPr>
      <w:r>
        <w:rPr>
          <w:sz w:val="24"/>
          <w:szCs w:val="24"/>
        </w:rPr>
        <w:t>3 cabinete: istorie / religie / matematica</w:t>
      </w:r>
    </w:p>
    <w:p w:rsidR="006242A2" w:rsidRDefault="00F65E73" w:rsidP="00AC01C6">
      <w:pPr>
        <w:pStyle w:val="ListParagraph"/>
        <w:numPr>
          <w:ilvl w:val="0"/>
          <w:numId w:val="57"/>
        </w:numPr>
        <w:spacing w:after="0" w:line="360" w:lineRule="auto"/>
        <w:jc w:val="both"/>
        <w:rPr>
          <w:sz w:val="24"/>
          <w:szCs w:val="24"/>
          <w:lang w:val="it-IT"/>
        </w:rPr>
      </w:pPr>
      <w:r>
        <w:rPr>
          <w:sz w:val="24"/>
          <w:szCs w:val="24"/>
          <w:lang w:val="it-IT"/>
        </w:rPr>
        <w:t>1 laborator de informatică (26 calculatoare conectate în rețea, imprimantă, internet, videoproiector)</w:t>
      </w:r>
    </w:p>
    <w:p w:rsidR="006242A2" w:rsidRDefault="00F65E73" w:rsidP="00AC01C6">
      <w:pPr>
        <w:pStyle w:val="ListParagraph"/>
        <w:numPr>
          <w:ilvl w:val="0"/>
          <w:numId w:val="57"/>
        </w:numPr>
        <w:spacing w:after="0" w:line="360" w:lineRule="auto"/>
        <w:jc w:val="both"/>
        <w:rPr>
          <w:sz w:val="24"/>
          <w:szCs w:val="24"/>
          <w:lang w:val="it-IT"/>
        </w:rPr>
      </w:pPr>
      <w:r>
        <w:rPr>
          <w:sz w:val="24"/>
          <w:szCs w:val="24"/>
          <w:lang w:val="it-IT"/>
        </w:rPr>
        <w:t>1 spatiu arhiv</w:t>
      </w:r>
      <w:r>
        <w:rPr>
          <w:sz w:val="24"/>
          <w:szCs w:val="24"/>
        </w:rPr>
        <w:t>ă</w:t>
      </w:r>
      <w:r>
        <w:rPr>
          <w:sz w:val="24"/>
          <w:szCs w:val="24"/>
          <w:lang w:val="it-IT"/>
        </w:rPr>
        <w:t xml:space="preserve"> / biblioteca </w:t>
      </w:r>
      <w:r>
        <w:rPr>
          <w:sz w:val="24"/>
          <w:szCs w:val="24"/>
        </w:rPr>
        <w:t>ș</w:t>
      </w:r>
      <w:r>
        <w:rPr>
          <w:sz w:val="24"/>
          <w:szCs w:val="24"/>
          <w:lang w:val="it-IT"/>
        </w:rPr>
        <w:t>colară cuprinzând cca  8561 volume;</w:t>
      </w:r>
    </w:p>
    <w:p w:rsidR="006242A2" w:rsidRDefault="00F65E73" w:rsidP="00AC01C6">
      <w:pPr>
        <w:pStyle w:val="ListParagraph"/>
        <w:numPr>
          <w:ilvl w:val="0"/>
          <w:numId w:val="57"/>
        </w:numPr>
        <w:spacing w:after="0" w:line="360" w:lineRule="auto"/>
        <w:jc w:val="both"/>
        <w:rPr>
          <w:sz w:val="24"/>
          <w:szCs w:val="24"/>
          <w:lang w:val="it-IT"/>
        </w:rPr>
      </w:pPr>
      <w:r>
        <w:rPr>
          <w:sz w:val="24"/>
          <w:szCs w:val="24"/>
          <w:lang w:val="it-IT"/>
        </w:rPr>
        <w:t>1 cabinet medical școlar;</w:t>
      </w:r>
    </w:p>
    <w:p w:rsidR="006242A2" w:rsidRDefault="00F65E73" w:rsidP="00AC01C6">
      <w:pPr>
        <w:pStyle w:val="ListParagraph"/>
        <w:numPr>
          <w:ilvl w:val="0"/>
          <w:numId w:val="57"/>
        </w:numPr>
        <w:spacing w:after="0" w:line="360" w:lineRule="auto"/>
        <w:jc w:val="both"/>
        <w:rPr>
          <w:sz w:val="24"/>
          <w:szCs w:val="24"/>
          <w:lang w:val="it-IT"/>
        </w:rPr>
      </w:pPr>
      <w:r>
        <w:rPr>
          <w:sz w:val="24"/>
          <w:szCs w:val="24"/>
          <w:lang w:val="it-IT"/>
        </w:rPr>
        <w:t>cancelarie;</w:t>
      </w:r>
    </w:p>
    <w:p w:rsidR="006242A2" w:rsidRDefault="00F65E73" w:rsidP="00AC01C6">
      <w:pPr>
        <w:pStyle w:val="ListParagraph"/>
        <w:numPr>
          <w:ilvl w:val="0"/>
          <w:numId w:val="57"/>
        </w:numPr>
        <w:spacing w:after="0" w:line="360" w:lineRule="auto"/>
        <w:jc w:val="both"/>
        <w:rPr>
          <w:sz w:val="24"/>
          <w:szCs w:val="24"/>
          <w:lang w:val="it-IT"/>
        </w:rPr>
      </w:pPr>
      <w:r>
        <w:rPr>
          <w:sz w:val="24"/>
          <w:szCs w:val="24"/>
          <w:lang w:val="it-IT"/>
        </w:rPr>
        <w:t>cabinet director;</w:t>
      </w:r>
    </w:p>
    <w:p w:rsidR="006242A2" w:rsidRDefault="00F65E73" w:rsidP="00AC01C6">
      <w:pPr>
        <w:pStyle w:val="ListParagraph"/>
        <w:numPr>
          <w:ilvl w:val="0"/>
          <w:numId w:val="57"/>
        </w:numPr>
        <w:spacing w:after="0" w:line="360" w:lineRule="auto"/>
        <w:jc w:val="both"/>
        <w:rPr>
          <w:sz w:val="24"/>
          <w:szCs w:val="24"/>
          <w:lang w:val="it-IT"/>
        </w:rPr>
      </w:pPr>
      <w:r>
        <w:rPr>
          <w:sz w:val="24"/>
          <w:szCs w:val="24"/>
          <w:lang w:val="it-IT"/>
        </w:rPr>
        <w:lastRenderedPageBreak/>
        <w:t>secretariat;</w:t>
      </w:r>
    </w:p>
    <w:p w:rsidR="006242A2" w:rsidRDefault="00F65E73" w:rsidP="00AC01C6">
      <w:pPr>
        <w:pStyle w:val="ListParagraph"/>
        <w:numPr>
          <w:ilvl w:val="0"/>
          <w:numId w:val="57"/>
        </w:numPr>
        <w:spacing w:after="0" w:line="360" w:lineRule="auto"/>
        <w:jc w:val="both"/>
        <w:rPr>
          <w:sz w:val="24"/>
          <w:szCs w:val="24"/>
          <w:lang w:val="it-IT"/>
        </w:rPr>
      </w:pPr>
      <w:r>
        <w:rPr>
          <w:sz w:val="24"/>
          <w:szCs w:val="24"/>
          <w:lang w:val="it-IT"/>
        </w:rPr>
        <w:t>spații sanitare;</w:t>
      </w:r>
    </w:p>
    <w:p w:rsidR="006242A2" w:rsidRDefault="00F65E73" w:rsidP="00AC01C6">
      <w:pPr>
        <w:pStyle w:val="ListParagraph"/>
        <w:numPr>
          <w:ilvl w:val="0"/>
          <w:numId w:val="57"/>
        </w:numPr>
        <w:spacing w:after="0" w:line="360" w:lineRule="auto"/>
        <w:jc w:val="both"/>
        <w:rPr>
          <w:sz w:val="24"/>
          <w:szCs w:val="24"/>
          <w:lang w:val="it-IT"/>
        </w:rPr>
      </w:pPr>
      <w:r>
        <w:rPr>
          <w:sz w:val="24"/>
          <w:szCs w:val="24"/>
          <w:lang w:val="it-IT"/>
        </w:rPr>
        <w:t>teren de sport asfaltat pentru fotbal, teren de baschet cu instalatie nocturna.</w:t>
      </w:r>
    </w:p>
    <w:p w:rsidR="006242A2" w:rsidRDefault="00F65E73" w:rsidP="00AC01C6">
      <w:pPr>
        <w:pStyle w:val="ListParagraph"/>
        <w:numPr>
          <w:ilvl w:val="0"/>
          <w:numId w:val="57"/>
        </w:numPr>
        <w:spacing w:after="0" w:line="360" w:lineRule="auto"/>
        <w:jc w:val="both"/>
        <w:rPr>
          <w:sz w:val="24"/>
          <w:szCs w:val="24"/>
          <w:lang w:val="it-IT"/>
        </w:rPr>
      </w:pPr>
      <w:r>
        <w:rPr>
          <w:sz w:val="24"/>
          <w:szCs w:val="24"/>
          <w:lang w:val="it-IT"/>
        </w:rPr>
        <w:t>Dotarile cu material didactic la catedre sunt bune, existand atat materiale traditonale (planse, mulaje, atlase, truse,etc) cat si moderne, cu aparatura si softuri educationale. Tablele scolare sunt moderne, se folosesc markere pentru a evita intretinerea unui mediu alergogen pentru personal si elevi.</w:t>
      </w:r>
    </w:p>
    <w:p w:rsidR="006242A2" w:rsidRDefault="00F65E73" w:rsidP="004716FB">
      <w:pPr>
        <w:pStyle w:val="Body"/>
        <w:numPr>
          <w:ilvl w:val="1"/>
          <w:numId w:val="61"/>
        </w:numPr>
        <w:spacing w:after="0" w:line="360" w:lineRule="auto"/>
        <w:jc w:val="both"/>
        <w:rPr>
          <w:sz w:val="24"/>
          <w:szCs w:val="24"/>
        </w:rPr>
      </w:pPr>
      <w:r>
        <w:rPr>
          <w:sz w:val="24"/>
          <w:szCs w:val="24"/>
        </w:rPr>
        <w:t>Școala  deț</w:t>
      </w:r>
      <w:r>
        <w:rPr>
          <w:sz w:val="24"/>
          <w:szCs w:val="24"/>
          <w:lang w:val="fr-FR"/>
        </w:rPr>
        <w:t>ine autoriza</w:t>
      </w:r>
      <w:r>
        <w:rPr>
          <w:sz w:val="24"/>
          <w:szCs w:val="24"/>
        </w:rPr>
        <w:t xml:space="preserve">ții de funcționare, sanitara, SSM. </w:t>
      </w:r>
    </w:p>
    <w:p w:rsidR="006242A2" w:rsidRDefault="006242A2" w:rsidP="004716FB">
      <w:pPr>
        <w:pStyle w:val="Body"/>
        <w:spacing w:after="0" w:line="360" w:lineRule="auto"/>
        <w:jc w:val="both"/>
        <w:rPr>
          <w:sz w:val="24"/>
          <w:szCs w:val="24"/>
        </w:rPr>
      </w:pPr>
    </w:p>
    <w:p w:rsidR="006242A2" w:rsidRPr="003835C9" w:rsidRDefault="003835C9" w:rsidP="003835C9">
      <w:pPr>
        <w:pStyle w:val="Body"/>
        <w:spacing w:after="0" w:line="360" w:lineRule="auto"/>
        <w:rPr>
          <w:b/>
          <w:bCs/>
          <w:sz w:val="24"/>
          <w:szCs w:val="24"/>
          <w:u w:val="single"/>
        </w:rPr>
      </w:pPr>
      <w:r>
        <w:rPr>
          <w:b/>
          <w:bCs/>
          <w:sz w:val="24"/>
          <w:szCs w:val="24"/>
          <w:u w:val="single"/>
        </w:rPr>
        <w:t xml:space="preserve"> </w:t>
      </w:r>
      <w:r w:rsidR="00F65E73" w:rsidRPr="003835C9">
        <w:rPr>
          <w:b/>
          <w:bCs/>
          <w:sz w:val="24"/>
          <w:szCs w:val="24"/>
          <w:u w:val="single"/>
        </w:rPr>
        <w:t>4. 2   ANALIZA CALITATIVA</w:t>
      </w:r>
    </w:p>
    <w:p w:rsidR="006242A2" w:rsidRDefault="003835C9">
      <w:pPr>
        <w:pStyle w:val="Body"/>
        <w:spacing w:after="0" w:line="360" w:lineRule="auto"/>
        <w:ind w:firstLine="720"/>
        <w:jc w:val="both"/>
        <w:rPr>
          <w:sz w:val="24"/>
          <w:szCs w:val="24"/>
        </w:rPr>
      </w:pPr>
      <w:r>
        <w:rPr>
          <w:b/>
          <w:bCs/>
          <w:i/>
          <w:iCs/>
          <w:sz w:val="24"/>
          <w:szCs w:val="24"/>
          <w:lang w:val="it-IT"/>
        </w:rPr>
        <w:t>A</w:t>
      </w:r>
      <w:r w:rsidR="00F65E73">
        <w:rPr>
          <w:b/>
          <w:bCs/>
          <w:i/>
          <w:iCs/>
          <w:sz w:val="24"/>
          <w:szCs w:val="24"/>
          <w:lang w:val="it-IT"/>
        </w:rPr>
        <w:t>. MEDIUL DE PROVENIENȚĂ A ELEVILOR.</w:t>
      </w:r>
    </w:p>
    <w:p w:rsidR="006242A2" w:rsidRDefault="005B1333">
      <w:pPr>
        <w:pStyle w:val="Body"/>
        <w:spacing w:after="0" w:line="360" w:lineRule="auto"/>
        <w:ind w:firstLine="720"/>
        <w:jc w:val="both"/>
        <w:rPr>
          <w:sz w:val="24"/>
          <w:szCs w:val="24"/>
        </w:rPr>
      </w:pPr>
      <w:r>
        <w:rPr>
          <w:sz w:val="24"/>
          <w:szCs w:val="24"/>
          <w:lang w:val="it-IT"/>
        </w:rPr>
        <w:t>În proporție de 78%</w:t>
      </w:r>
      <w:r w:rsidR="00F65E73">
        <w:rPr>
          <w:sz w:val="24"/>
          <w:szCs w:val="24"/>
          <w:lang w:val="it-IT"/>
        </w:rPr>
        <w:t xml:space="preserve"> % dintre elevii elevii scolii noastre provin din familii cu nivel d</w:t>
      </w:r>
      <w:r>
        <w:rPr>
          <w:sz w:val="24"/>
          <w:szCs w:val="24"/>
          <w:lang w:val="it-IT"/>
        </w:rPr>
        <w:t xml:space="preserve">e școlarizare superior/mediu, 20% </w:t>
      </w:r>
      <w:r w:rsidR="00F65E73">
        <w:rPr>
          <w:sz w:val="24"/>
          <w:szCs w:val="24"/>
          <w:lang w:val="it-IT"/>
        </w:rPr>
        <w:t xml:space="preserve">% din medii familiale </w:t>
      </w:r>
      <w:r>
        <w:rPr>
          <w:sz w:val="24"/>
          <w:szCs w:val="24"/>
          <w:lang w:val="it-IT"/>
        </w:rPr>
        <w:t xml:space="preserve"> cu studii generale si aprox. 2 </w:t>
      </w:r>
      <w:r w:rsidR="00F65E73">
        <w:rPr>
          <w:sz w:val="24"/>
          <w:szCs w:val="24"/>
          <w:lang w:val="it-IT"/>
        </w:rPr>
        <w:t>% din medii sarace</w:t>
      </w:r>
      <w:r>
        <w:rPr>
          <w:sz w:val="24"/>
          <w:szCs w:val="24"/>
          <w:lang w:val="it-IT"/>
        </w:rPr>
        <w:t xml:space="preserve"> si fara </w:t>
      </w:r>
      <w:r w:rsidR="00761DC4">
        <w:rPr>
          <w:sz w:val="24"/>
          <w:szCs w:val="24"/>
          <w:lang w:val="it-IT"/>
        </w:rPr>
        <w:t>studii generale</w:t>
      </w:r>
      <w:r w:rsidR="00410555">
        <w:rPr>
          <w:sz w:val="24"/>
          <w:szCs w:val="24"/>
          <w:lang w:val="it-IT"/>
        </w:rPr>
        <w:t xml:space="preserve"> </w:t>
      </w:r>
      <w:r w:rsidR="00761DC4">
        <w:rPr>
          <w:sz w:val="24"/>
          <w:szCs w:val="24"/>
          <w:lang w:val="it-IT"/>
        </w:rPr>
        <w:t>( 8 clase)</w:t>
      </w:r>
      <w:r w:rsidR="00F65E73">
        <w:rPr>
          <w:sz w:val="24"/>
          <w:szCs w:val="24"/>
          <w:lang w:val="it-IT"/>
        </w:rPr>
        <w:t>. In ce priveste domiciliul acestora majoritatea au resedinta în cartierul Sud si zona sud-est a orasului Ploiești si în comunele limitrofe (Barcanesti, Rafov, Brazi, Berceni etc.)  orasului Ploiesti.</w:t>
      </w:r>
    </w:p>
    <w:p w:rsidR="006242A2" w:rsidRDefault="00F65E73">
      <w:pPr>
        <w:pStyle w:val="Body"/>
        <w:spacing w:after="0" w:line="360" w:lineRule="auto"/>
        <w:ind w:firstLine="720"/>
        <w:jc w:val="both"/>
        <w:rPr>
          <w:color w:val="FF0000"/>
          <w:sz w:val="24"/>
          <w:szCs w:val="24"/>
          <w:u w:color="FF0000"/>
        </w:rPr>
      </w:pPr>
      <w:r>
        <w:rPr>
          <w:sz w:val="24"/>
          <w:szCs w:val="24"/>
          <w:lang w:val="it-IT"/>
        </w:rPr>
        <w:t>Ca structura, 100% sunt de nationalitate romana</w:t>
      </w:r>
      <w:r w:rsidR="00AC01C6">
        <w:rPr>
          <w:sz w:val="24"/>
          <w:szCs w:val="24"/>
          <w:lang w:val="it-IT"/>
        </w:rPr>
        <w:t>.</w:t>
      </w:r>
    </w:p>
    <w:p w:rsidR="006242A2" w:rsidRDefault="006242A2">
      <w:pPr>
        <w:pStyle w:val="Body"/>
        <w:spacing w:after="0" w:line="360" w:lineRule="auto"/>
        <w:jc w:val="both"/>
        <w:rPr>
          <w:b/>
          <w:bCs/>
          <w:sz w:val="28"/>
          <w:szCs w:val="28"/>
        </w:rPr>
      </w:pPr>
    </w:p>
    <w:p w:rsidR="006242A2" w:rsidRDefault="003835C9">
      <w:pPr>
        <w:pStyle w:val="Body"/>
        <w:spacing w:after="0" w:line="360" w:lineRule="auto"/>
        <w:jc w:val="both"/>
        <w:rPr>
          <w:b/>
          <w:bCs/>
          <w:i/>
          <w:iCs/>
          <w:sz w:val="24"/>
          <w:szCs w:val="24"/>
        </w:rPr>
      </w:pPr>
      <w:r>
        <w:rPr>
          <w:b/>
          <w:bCs/>
          <w:i/>
          <w:iCs/>
          <w:sz w:val="24"/>
          <w:szCs w:val="24"/>
        </w:rPr>
        <w:t xml:space="preserve">        B</w:t>
      </w:r>
      <w:r w:rsidR="00F65E73">
        <w:rPr>
          <w:b/>
          <w:bCs/>
          <w:i/>
          <w:iCs/>
          <w:sz w:val="24"/>
          <w:szCs w:val="24"/>
        </w:rPr>
        <w:t>. CALITATEA PERSONALULUI DIDACTIC  –personal 100% calificat</w:t>
      </w:r>
    </w:p>
    <w:p w:rsidR="006242A2" w:rsidRDefault="00F65E73">
      <w:pPr>
        <w:pStyle w:val="ListParagraph"/>
        <w:numPr>
          <w:ilvl w:val="0"/>
          <w:numId w:val="11"/>
        </w:numPr>
        <w:spacing w:after="0" w:line="360" w:lineRule="auto"/>
        <w:jc w:val="both"/>
        <w:rPr>
          <w:sz w:val="24"/>
          <w:szCs w:val="24"/>
        </w:rPr>
      </w:pPr>
      <w:r>
        <w:rPr>
          <w:sz w:val="24"/>
          <w:szCs w:val="24"/>
        </w:rPr>
        <w:t>statut, grade didactice:</w:t>
      </w:r>
    </w:p>
    <w:tbl>
      <w:tblPr>
        <w:tblStyle w:val="TableNormal1"/>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368"/>
        <w:gridCol w:w="1368"/>
        <w:gridCol w:w="1368"/>
        <w:gridCol w:w="1368"/>
        <w:gridCol w:w="1368"/>
        <w:gridCol w:w="1368"/>
        <w:gridCol w:w="1368"/>
      </w:tblGrid>
      <w:tr w:rsidR="006242A2">
        <w:trPr>
          <w:trHeight w:val="57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b/>
                <w:bCs/>
                <w:sz w:val="24"/>
                <w:szCs w:val="24"/>
              </w:rPr>
              <w:t>Grade didactice</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b/>
                <w:bCs/>
                <w:sz w:val="24"/>
                <w:szCs w:val="24"/>
              </w:rPr>
              <w:t>Gradul 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b/>
                <w:bCs/>
                <w:sz w:val="24"/>
                <w:szCs w:val="24"/>
              </w:rPr>
              <w:t>Gradul II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b/>
                <w:bCs/>
                <w:sz w:val="24"/>
                <w:szCs w:val="24"/>
              </w:rPr>
              <w:t>Gradul definitiv</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b/>
                <w:bCs/>
                <w:sz w:val="24"/>
                <w:szCs w:val="24"/>
              </w:rPr>
              <w:t>Debutanti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b/>
                <w:bCs/>
                <w:sz w:val="24"/>
                <w:szCs w:val="24"/>
              </w:rPr>
              <w:t>Necalificati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6242A2" w:rsidRDefault="00F65E73">
            <w:pPr>
              <w:pStyle w:val="Heading8"/>
              <w:jc w:val="center"/>
            </w:pPr>
            <w:r>
              <w:rPr>
                <w:rFonts w:ascii="Calibri" w:eastAsia="Calibri" w:hAnsi="Calibri" w:cs="Calibri"/>
                <w:b/>
                <w:bCs/>
              </w:rPr>
              <w:t>Total</w:t>
            </w:r>
          </w:p>
        </w:tc>
      </w:tr>
      <w:tr w:rsidR="006242A2">
        <w:trPr>
          <w:trHeight w:val="29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240" w:lineRule="auto"/>
              <w:jc w:val="both"/>
            </w:pPr>
            <w:r>
              <w:rPr>
                <w:sz w:val="24"/>
                <w:szCs w:val="24"/>
              </w:rPr>
              <w:t>Titulari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sz w:val="24"/>
                <w:szCs w:val="24"/>
              </w:rPr>
              <w:t>13</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sz w:val="24"/>
                <w:szCs w:val="24"/>
              </w:rPr>
              <w:t>6</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sz w:val="24"/>
                <w:szCs w:val="24"/>
              </w:rPr>
              <w:t>7</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sz w:val="24"/>
                <w:szCs w:val="24"/>
              </w:rPr>
              <w:t>2</w:t>
            </w:r>
            <w:r w:rsidR="00015133">
              <w:rPr>
                <w:sz w:val="24"/>
                <w:szCs w:val="24"/>
              </w:rPr>
              <w:t>4</w:t>
            </w:r>
          </w:p>
        </w:tc>
      </w:tr>
      <w:tr w:rsidR="006242A2">
        <w:trPr>
          <w:trHeight w:val="29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240" w:lineRule="auto"/>
              <w:jc w:val="both"/>
            </w:pPr>
            <w:r>
              <w:rPr>
                <w:sz w:val="24"/>
                <w:szCs w:val="24"/>
              </w:rPr>
              <w:t>Suplinitori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sz w:val="24"/>
                <w:szCs w:val="24"/>
              </w:rPr>
              <w:t>1</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sz w:val="24"/>
                <w:szCs w:val="24"/>
              </w:rPr>
              <w:t>1</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sz w:val="24"/>
                <w:szCs w:val="24"/>
              </w:rPr>
              <w:t>0</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sz w:val="24"/>
                <w:szCs w:val="24"/>
              </w:rPr>
              <w:t>4</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015133">
            <w:pPr>
              <w:pStyle w:val="Body"/>
              <w:spacing w:after="0" w:line="240" w:lineRule="auto"/>
              <w:jc w:val="center"/>
            </w:pPr>
            <w:r>
              <w:rPr>
                <w:sz w:val="24"/>
                <w:szCs w:val="24"/>
              </w:rPr>
              <w:t>5</w:t>
            </w:r>
          </w:p>
        </w:tc>
      </w:tr>
      <w:tr w:rsidR="006242A2">
        <w:trPr>
          <w:trHeight w:val="29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240" w:lineRule="auto"/>
              <w:jc w:val="both"/>
            </w:pPr>
            <w:r>
              <w:rPr>
                <w:sz w:val="24"/>
                <w:szCs w:val="24"/>
              </w:rPr>
              <w:t>Asociati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sz w:val="24"/>
                <w:szCs w:val="24"/>
              </w:rPr>
              <w:t>-</w:t>
            </w:r>
          </w:p>
        </w:tc>
      </w:tr>
      <w:tr w:rsidR="006242A2">
        <w:trPr>
          <w:trHeight w:val="29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240" w:lineRule="auto"/>
              <w:jc w:val="both"/>
            </w:pPr>
            <w:r>
              <w:rPr>
                <w:sz w:val="24"/>
                <w:szCs w:val="24"/>
              </w:rPr>
              <w:t>Pensionari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sz w:val="24"/>
                <w:szCs w:val="24"/>
              </w:rPr>
              <w:t>1</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015133">
            <w:pPr>
              <w:pStyle w:val="Body"/>
              <w:spacing w:after="0" w:line="240" w:lineRule="auto"/>
              <w:jc w:val="center"/>
            </w:pPr>
            <w:r>
              <w:rPr>
                <w:sz w:val="24"/>
                <w:szCs w:val="24"/>
              </w:rPr>
              <w:t>2</w:t>
            </w:r>
          </w:p>
        </w:tc>
      </w:tr>
      <w:tr w:rsidR="006242A2">
        <w:trPr>
          <w:trHeight w:val="29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pPr>
            <w:r>
              <w:rPr>
                <w:sz w:val="24"/>
                <w:szCs w:val="24"/>
              </w:rPr>
              <w:t>Total</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6242A2">
            <w:pPr>
              <w:pStyle w:val="Body"/>
              <w:spacing w:after="0" w:line="360" w:lineRule="auto"/>
              <w:jc w:val="cente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6242A2">
            <w:pPr>
              <w:pStyle w:val="Body"/>
              <w:spacing w:after="0" w:line="360" w:lineRule="auto"/>
              <w:jc w:val="cente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6242A2">
            <w:pPr>
              <w:pStyle w:val="Body"/>
              <w:spacing w:after="0" w:line="360" w:lineRule="auto"/>
              <w:jc w:val="cente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6242A2">
            <w:pPr>
              <w:pStyle w:val="Body"/>
              <w:spacing w:after="0" w:line="360" w:lineRule="auto"/>
              <w:jc w:val="cente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360" w:lineRule="auto"/>
              <w:jc w:val="center"/>
            </w:pPr>
            <w:r>
              <w:rPr>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360" w:lineRule="auto"/>
              <w:jc w:val="center"/>
            </w:pPr>
            <w:r>
              <w:rPr>
                <w:sz w:val="24"/>
                <w:szCs w:val="24"/>
              </w:rPr>
              <w:t>3</w:t>
            </w:r>
            <w:r w:rsidR="00015133">
              <w:rPr>
                <w:sz w:val="24"/>
                <w:szCs w:val="24"/>
              </w:rPr>
              <w:t>1</w:t>
            </w:r>
          </w:p>
        </w:tc>
      </w:tr>
    </w:tbl>
    <w:p w:rsidR="006242A2" w:rsidRPr="00F65E73" w:rsidRDefault="006242A2" w:rsidP="00F65E73">
      <w:pPr>
        <w:pStyle w:val="ListParagraph"/>
        <w:widowControl w:val="0"/>
        <w:spacing w:after="0" w:line="240" w:lineRule="auto"/>
        <w:ind w:left="690"/>
        <w:jc w:val="both"/>
      </w:pPr>
    </w:p>
    <w:p w:rsidR="006242A2" w:rsidRDefault="00AC01C6">
      <w:pPr>
        <w:pStyle w:val="ListParagraph"/>
        <w:numPr>
          <w:ilvl w:val="0"/>
          <w:numId w:val="11"/>
        </w:numPr>
        <w:spacing w:after="0" w:line="360" w:lineRule="auto"/>
        <w:jc w:val="both"/>
        <w:rPr>
          <w:sz w:val="24"/>
          <w:szCs w:val="24"/>
        </w:rPr>
      </w:pPr>
      <w:r>
        <w:rPr>
          <w:sz w:val="24"/>
          <w:szCs w:val="24"/>
        </w:rPr>
        <w:t xml:space="preserve">Tipuri de </w:t>
      </w:r>
      <w:r w:rsidR="00F65E73">
        <w:rPr>
          <w:sz w:val="24"/>
          <w:szCs w:val="24"/>
        </w:rPr>
        <w:t>perfectionari</w:t>
      </w:r>
      <w:r>
        <w:rPr>
          <w:sz w:val="24"/>
          <w:szCs w:val="24"/>
        </w:rPr>
        <w:t xml:space="preserve"> urmate de cadrele didactice ale unitatii</w:t>
      </w:r>
      <w:r w:rsidR="00F65E73">
        <w:rPr>
          <w:sz w:val="24"/>
          <w:szCs w:val="24"/>
        </w:rPr>
        <w:t xml:space="preserve"> :    </w:t>
      </w:r>
    </w:p>
    <w:p w:rsidR="006242A2" w:rsidRDefault="00F65E73" w:rsidP="00C419C1">
      <w:pPr>
        <w:pStyle w:val="ListParagraph"/>
        <w:numPr>
          <w:ilvl w:val="0"/>
          <w:numId w:val="56"/>
        </w:numPr>
        <w:spacing w:after="0" w:line="360" w:lineRule="auto"/>
        <w:jc w:val="both"/>
        <w:rPr>
          <w:sz w:val="24"/>
          <w:szCs w:val="24"/>
          <w:lang w:val="it-IT"/>
        </w:rPr>
      </w:pPr>
      <w:r>
        <w:rPr>
          <w:sz w:val="24"/>
          <w:szCs w:val="24"/>
          <w:lang w:val="it-IT"/>
        </w:rPr>
        <w:t>stagii de formare</w:t>
      </w:r>
    </w:p>
    <w:p w:rsidR="006242A2" w:rsidRDefault="00F65E73" w:rsidP="00C419C1">
      <w:pPr>
        <w:pStyle w:val="ListParagraph"/>
        <w:numPr>
          <w:ilvl w:val="0"/>
          <w:numId w:val="56"/>
        </w:numPr>
        <w:spacing w:after="0" w:line="360" w:lineRule="auto"/>
        <w:jc w:val="both"/>
        <w:rPr>
          <w:sz w:val="24"/>
          <w:szCs w:val="24"/>
          <w:lang w:val="it-IT"/>
        </w:rPr>
      </w:pPr>
      <w:r>
        <w:rPr>
          <w:sz w:val="24"/>
          <w:szCs w:val="24"/>
          <w:lang w:val="it-IT"/>
        </w:rPr>
        <w:t>grade didactice</w:t>
      </w:r>
    </w:p>
    <w:p w:rsidR="006242A2" w:rsidRDefault="00F65E73" w:rsidP="00C419C1">
      <w:pPr>
        <w:pStyle w:val="ListParagraph"/>
        <w:numPr>
          <w:ilvl w:val="0"/>
          <w:numId w:val="56"/>
        </w:numPr>
        <w:spacing w:after="0" w:line="360" w:lineRule="auto"/>
        <w:jc w:val="both"/>
        <w:rPr>
          <w:sz w:val="24"/>
          <w:szCs w:val="24"/>
          <w:lang w:val="it-IT"/>
        </w:rPr>
      </w:pPr>
      <w:r>
        <w:rPr>
          <w:sz w:val="24"/>
          <w:szCs w:val="24"/>
          <w:lang w:val="it-IT"/>
        </w:rPr>
        <w:t>cursuri postuniversitare</w:t>
      </w:r>
    </w:p>
    <w:p w:rsidR="006242A2" w:rsidRDefault="00F65E73" w:rsidP="00C419C1">
      <w:pPr>
        <w:pStyle w:val="ListParagraph"/>
        <w:numPr>
          <w:ilvl w:val="0"/>
          <w:numId w:val="56"/>
        </w:numPr>
        <w:spacing w:after="0" w:line="360" w:lineRule="auto"/>
        <w:jc w:val="both"/>
        <w:rPr>
          <w:sz w:val="24"/>
          <w:szCs w:val="24"/>
          <w:lang w:val="it-IT"/>
        </w:rPr>
      </w:pPr>
      <w:r>
        <w:rPr>
          <w:sz w:val="24"/>
          <w:szCs w:val="24"/>
          <w:lang w:val="it-IT"/>
        </w:rPr>
        <w:lastRenderedPageBreak/>
        <w:t>completari studii</w:t>
      </w:r>
    </w:p>
    <w:p w:rsidR="006242A2" w:rsidRDefault="00F65E73" w:rsidP="00C419C1">
      <w:pPr>
        <w:pStyle w:val="ListParagraph"/>
        <w:numPr>
          <w:ilvl w:val="0"/>
          <w:numId w:val="56"/>
        </w:numPr>
        <w:spacing w:after="0" w:line="360" w:lineRule="auto"/>
        <w:jc w:val="both"/>
        <w:rPr>
          <w:sz w:val="24"/>
          <w:szCs w:val="24"/>
          <w:lang w:val="it-IT"/>
        </w:rPr>
      </w:pPr>
      <w:r>
        <w:rPr>
          <w:sz w:val="24"/>
          <w:szCs w:val="24"/>
          <w:lang w:val="it-IT"/>
        </w:rPr>
        <w:t>cercuri pedagogice,actiuni CCD, ISJ</w:t>
      </w:r>
    </w:p>
    <w:p w:rsidR="006242A2" w:rsidRDefault="00F65E73" w:rsidP="00C419C1">
      <w:pPr>
        <w:pStyle w:val="ListParagraph"/>
        <w:numPr>
          <w:ilvl w:val="0"/>
          <w:numId w:val="56"/>
        </w:numPr>
        <w:spacing w:after="0" w:line="360" w:lineRule="auto"/>
        <w:jc w:val="both"/>
        <w:rPr>
          <w:sz w:val="24"/>
          <w:szCs w:val="24"/>
          <w:lang w:val="it-IT"/>
        </w:rPr>
      </w:pPr>
      <w:r>
        <w:rPr>
          <w:sz w:val="24"/>
          <w:szCs w:val="24"/>
          <w:lang w:val="it-IT"/>
        </w:rPr>
        <w:t>cursuri postuniversitare-masterat</w:t>
      </w:r>
    </w:p>
    <w:p w:rsidR="006242A2" w:rsidRPr="004716FB" w:rsidRDefault="00F65E73" w:rsidP="00C419C1">
      <w:pPr>
        <w:pStyle w:val="ListParagraph"/>
        <w:numPr>
          <w:ilvl w:val="0"/>
          <w:numId w:val="56"/>
        </w:numPr>
        <w:spacing w:after="0" w:line="360" w:lineRule="auto"/>
        <w:jc w:val="both"/>
        <w:rPr>
          <w:bCs/>
          <w:i/>
          <w:iCs/>
          <w:sz w:val="24"/>
          <w:szCs w:val="24"/>
        </w:rPr>
      </w:pPr>
      <w:r>
        <w:rPr>
          <w:b/>
          <w:bCs/>
          <w:i/>
          <w:iCs/>
          <w:sz w:val="24"/>
          <w:szCs w:val="24"/>
        </w:rPr>
        <w:t xml:space="preserve">66 % </w:t>
      </w:r>
      <w:r w:rsidRPr="004716FB">
        <w:rPr>
          <w:bCs/>
          <w:i/>
          <w:iCs/>
          <w:sz w:val="24"/>
          <w:szCs w:val="24"/>
        </w:rPr>
        <w:t>dintre cadrele didactice ale scolii au fost cuprinse in diferite forme de dezvoltare profesionala.</w:t>
      </w:r>
    </w:p>
    <w:p w:rsidR="006242A2" w:rsidRDefault="00F65E73">
      <w:pPr>
        <w:pStyle w:val="Body"/>
        <w:spacing w:after="0" w:line="360" w:lineRule="auto"/>
        <w:ind w:firstLine="720"/>
        <w:jc w:val="both"/>
        <w:rPr>
          <w:sz w:val="24"/>
          <w:szCs w:val="24"/>
        </w:rPr>
      </w:pPr>
      <w:r>
        <w:rPr>
          <w:sz w:val="24"/>
          <w:szCs w:val="24"/>
          <w:lang w:val="it-IT"/>
        </w:rPr>
        <w:t>La inspectiile realizatede către reprezentanții  ISJ Prahova, toate cadrele didactice inspectate au fost notate cu 10.</w:t>
      </w:r>
    </w:p>
    <w:p w:rsidR="006242A2" w:rsidRDefault="006242A2">
      <w:pPr>
        <w:pStyle w:val="Body"/>
        <w:spacing w:after="0" w:line="360" w:lineRule="auto"/>
        <w:jc w:val="both"/>
        <w:rPr>
          <w:sz w:val="24"/>
          <w:szCs w:val="24"/>
          <w:lang w:val="it-IT"/>
        </w:rPr>
      </w:pPr>
    </w:p>
    <w:p w:rsidR="006242A2" w:rsidRDefault="003835C9">
      <w:pPr>
        <w:pStyle w:val="Body"/>
        <w:spacing w:after="0" w:line="360" w:lineRule="auto"/>
        <w:jc w:val="both"/>
        <w:rPr>
          <w:b/>
          <w:bCs/>
          <w:i/>
          <w:iCs/>
          <w:sz w:val="24"/>
          <w:szCs w:val="24"/>
        </w:rPr>
      </w:pPr>
      <w:r>
        <w:rPr>
          <w:b/>
          <w:bCs/>
          <w:i/>
          <w:iCs/>
          <w:sz w:val="24"/>
          <w:szCs w:val="24"/>
          <w:lang w:val="it-IT"/>
        </w:rPr>
        <w:t>C</w:t>
      </w:r>
      <w:r w:rsidR="00F65E73">
        <w:rPr>
          <w:b/>
          <w:bCs/>
          <w:i/>
          <w:iCs/>
          <w:sz w:val="24"/>
          <w:szCs w:val="24"/>
          <w:lang w:val="it-IT"/>
        </w:rPr>
        <w:t xml:space="preserve">. INDICATORI DE CALITATE A </w:t>
      </w:r>
      <w:r w:rsidR="00015133">
        <w:rPr>
          <w:b/>
          <w:bCs/>
          <w:i/>
          <w:iCs/>
          <w:sz w:val="24"/>
          <w:szCs w:val="24"/>
          <w:lang w:val="it-IT"/>
        </w:rPr>
        <w:t>PERFORMANȚEI ȘCOLARE ( ANUL 2016-2017</w:t>
      </w:r>
      <w:r w:rsidR="00F65E73">
        <w:rPr>
          <w:b/>
          <w:bCs/>
          <w:i/>
          <w:iCs/>
          <w:sz w:val="24"/>
          <w:szCs w:val="24"/>
          <w:lang w:val="it-IT"/>
        </w:rPr>
        <w:t>)</w:t>
      </w:r>
    </w:p>
    <w:p w:rsidR="006242A2" w:rsidRDefault="00F65E73">
      <w:pPr>
        <w:pStyle w:val="Body"/>
        <w:spacing w:after="0" w:line="360" w:lineRule="auto"/>
        <w:jc w:val="both"/>
        <w:rPr>
          <w:b/>
          <w:bCs/>
          <w:i/>
          <w:iCs/>
          <w:sz w:val="24"/>
          <w:szCs w:val="24"/>
        </w:rPr>
      </w:pPr>
      <w:r w:rsidRPr="004716FB">
        <w:rPr>
          <w:bCs/>
          <w:i/>
          <w:iCs/>
          <w:sz w:val="24"/>
          <w:szCs w:val="24"/>
        </w:rPr>
        <w:t>Scoala functioneaza in doua schimburi si are ca indicatori de calitate</w:t>
      </w:r>
      <w:r>
        <w:rPr>
          <w:b/>
          <w:bCs/>
          <w:i/>
          <w:iCs/>
          <w:sz w:val="24"/>
          <w:szCs w:val="24"/>
        </w:rPr>
        <w:t xml:space="preserve">: </w:t>
      </w:r>
    </w:p>
    <w:p w:rsidR="006242A2" w:rsidRDefault="00015133" w:rsidP="000D30DC">
      <w:pPr>
        <w:pStyle w:val="ListParagraph"/>
        <w:numPr>
          <w:ilvl w:val="0"/>
          <w:numId w:val="15"/>
        </w:numPr>
        <w:spacing w:after="0" w:line="360" w:lineRule="auto"/>
        <w:jc w:val="both"/>
        <w:rPr>
          <w:b/>
          <w:bCs/>
          <w:i/>
          <w:iCs/>
          <w:sz w:val="24"/>
          <w:szCs w:val="24"/>
        </w:rPr>
      </w:pPr>
      <w:r>
        <w:rPr>
          <w:b/>
          <w:bCs/>
          <w:i/>
          <w:iCs/>
          <w:sz w:val="24"/>
          <w:szCs w:val="24"/>
        </w:rPr>
        <w:t xml:space="preserve"> o,76</w:t>
      </w:r>
      <w:r w:rsidR="00670198">
        <w:rPr>
          <w:b/>
          <w:bCs/>
          <w:i/>
          <w:iCs/>
          <w:sz w:val="24"/>
          <w:szCs w:val="24"/>
        </w:rPr>
        <w:t xml:space="preserve"> </w:t>
      </w:r>
      <w:r w:rsidR="00F65E73">
        <w:rPr>
          <w:b/>
          <w:bCs/>
          <w:i/>
          <w:iCs/>
          <w:sz w:val="24"/>
          <w:szCs w:val="24"/>
        </w:rPr>
        <w:t>%</w:t>
      </w:r>
      <w:r w:rsidR="00AC01C6">
        <w:rPr>
          <w:b/>
          <w:bCs/>
          <w:i/>
          <w:iCs/>
          <w:sz w:val="24"/>
          <w:szCs w:val="24"/>
        </w:rPr>
        <w:t xml:space="preserve"> </w:t>
      </w:r>
      <w:r w:rsidR="00F65E73">
        <w:rPr>
          <w:b/>
          <w:bCs/>
          <w:i/>
          <w:iCs/>
          <w:sz w:val="24"/>
          <w:szCs w:val="24"/>
        </w:rPr>
        <w:t xml:space="preserve">rata </w:t>
      </w:r>
      <w:r w:rsidR="00AC01C6">
        <w:rPr>
          <w:b/>
          <w:bCs/>
          <w:i/>
          <w:iCs/>
          <w:sz w:val="24"/>
          <w:szCs w:val="24"/>
        </w:rPr>
        <w:t xml:space="preserve">de </w:t>
      </w:r>
      <w:r w:rsidR="00F65E73">
        <w:rPr>
          <w:b/>
          <w:bCs/>
          <w:i/>
          <w:iCs/>
          <w:sz w:val="24"/>
          <w:szCs w:val="24"/>
        </w:rPr>
        <w:t>abandonului scolar</w:t>
      </w:r>
      <w:r w:rsidR="00AC01C6">
        <w:rPr>
          <w:b/>
          <w:bCs/>
          <w:i/>
          <w:iCs/>
          <w:sz w:val="24"/>
          <w:szCs w:val="24"/>
        </w:rPr>
        <w:t>.</w:t>
      </w:r>
    </w:p>
    <w:tbl>
      <w:tblPr>
        <w:tblStyle w:val="TableGrid"/>
        <w:tblW w:w="0" w:type="auto"/>
        <w:tblInd w:w="738" w:type="dxa"/>
        <w:tblLook w:val="04A0"/>
      </w:tblPr>
      <w:tblGrid>
        <w:gridCol w:w="2332"/>
        <w:gridCol w:w="3422"/>
        <w:gridCol w:w="1749"/>
        <w:gridCol w:w="1715"/>
      </w:tblGrid>
      <w:tr w:rsidR="00015133" w:rsidTr="00015133">
        <w:tc>
          <w:tcPr>
            <w:tcW w:w="2332" w:type="dxa"/>
          </w:tcPr>
          <w:p w:rsidR="00015133" w:rsidRDefault="00015133"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2013-2014</w:t>
            </w:r>
          </w:p>
        </w:tc>
        <w:tc>
          <w:tcPr>
            <w:tcW w:w="3422" w:type="dxa"/>
          </w:tcPr>
          <w:p w:rsidR="00015133" w:rsidRDefault="00015133"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2014-2015</w:t>
            </w:r>
          </w:p>
        </w:tc>
        <w:tc>
          <w:tcPr>
            <w:tcW w:w="1749" w:type="dxa"/>
          </w:tcPr>
          <w:p w:rsidR="00015133" w:rsidRDefault="00015133"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2015-2016</w:t>
            </w:r>
          </w:p>
        </w:tc>
        <w:tc>
          <w:tcPr>
            <w:tcW w:w="1715" w:type="dxa"/>
          </w:tcPr>
          <w:p w:rsidR="00015133" w:rsidRDefault="00015133"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2016-2017</w:t>
            </w:r>
          </w:p>
        </w:tc>
      </w:tr>
      <w:tr w:rsidR="00015133" w:rsidTr="00015133">
        <w:tc>
          <w:tcPr>
            <w:tcW w:w="2332" w:type="dxa"/>
          </w:tcPr>
          <w:p w:rsidR="00015133" w:rsidRDefault="00015133"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0,77%</w:t>
            </w:r>
          </w:p>
        </w:tc>
        <w:tc>
          <w:tcPr>
            <w:tcW w:w="3422" w:type="dxa"/>
          </w:tcPr>
          <w:p w:rsidR="00015133" w:rsidRDefault="00015133"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0,30%</w:t>
            </w:r>
          </w:p>
        </w:tc>
        <w:tc>
          <w:tcPr>
            <w:tcW w:w="1749" w:type="dxa"/>
          </w:tcPr>
          <w:p w:rsidR="00015133" w:rsidRDefault="00015133"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0,58 %</w:t>
            </w:r>
          </w:p>
        </w:tc>
        <w:tc>
          <w:tcPr>
            <w:tcW w:w="1715" w:type="dxa"/>
          </w:tcPr>
          <w:p w:rsidR="00015133" w:rsidRDefault="00015133"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0,76%</w:t>
            </w:r>
          </w:p>
        </w:tc>
      </w:tr>
    </w:tbl>
    <w:p w:rsidR="002D4E6A" w:rsidRDefault="002D4E6A" w:rsidP="002D4E6A">
      <w:pPr>
        <w:pStyle w:val="ListParagraph"/>
        <w:spacing w:after="0" w:line="360" w:lineRule="auto"/>
        <w:ind w:left="360"/>
        <w:jc w:val="both"/>
        <w:rPr>
          <w:b/>
          <w:bCs/>
          <w:i/>
          <w:iCs/>
          <w:sz w:val="24"/>
          <w:szCs w:val="24"/>
        </w:rPr>
      </w:pPr>
    </w:p>
    <w:p w:rsidR="006242A2" w:rsidRDefault="00F65E73" w:rsidP="000D30DC">
      <w:pPr>
        <w:pStyle w:val="ListParagraph"/>
        <w:numPr>
          <w:ilvl w:val="0"/>
          <w:numId w:val="15"/>
        </w:numPr>
        <w:spacing w:after="0" w:line="360" w:lineRule="auto"/>
        <w:jc w:val="both"/>
        <w:rPr>
          <w:b/>
          <w:bCs/>
          <w:i/>
          <w:iCs/>
          <w:sz w:val="24"/>
          <w:szCs w:val="24"/>
        </w:rPr>
      </w:pPr>
      <w:r>
        <w:rPr>
          <w:b/>
          <w:bCs/>
          <w:i/>
          <w:iCs/>
          <w:sz w:val="24"/>
          <w:szCs w:val="24"/>
        </w:rPr>
        <w:t>97,85% rata de promovabilitate</w:t>
      </w:r>
      <w:r w:rsidR="004F4DD2">
        <w:rPr>
          <w:b/>
          <w:bCs/>
          <w:i/>
          <w:iCs/>
          <w:sz w:val="24"/>
          <w:szCs w:val="24"/>
        </w:rPr>
        <w:t xml:space="preserve"> la nivelul scolii pe an scolar.</w:t>
      </w:r>
    </w:p>
    <w:tbl>
      <w:tblPr>
        <w:tblStyle w:val="TableGrid"/>
        <w:tblW w:w="0" w:type="auto"/>
        <w:tblInd w:w="738" w:type="dxa"/>
        <w:tblLook w:val="04A0"/>
      </w:tblPr>
      <w:tblGrid>
        <w:gridCol w:w="1135"/>
        <w:gridCol w:w="1314"/>
        <w:gridCol w:w="1040"/>
        <w:gridCol w:w="1418"/>
        <w:gridCol w:w="1040"/>
        <w:gridCol w:w="1391"/>
        <w:gridCol w:w="940"/>
        <w:gridCol w:w="940"/>
      </w:tblGrid>
      <w:tr w:rsidR="00015133" w:rsidTr="00015133">
        <w:tc>
          <w:tcPr>
            <w:tcW w:w="2643" w:type="dxa"/>
            <w:gridSpan w:val="2"/>
          </w:tcPr>
          <w:p w:rsidR="00015133" w:rsidRDefault="00015133"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2013-2014</w:t>
            </w:r>
          </w:p>
        </w:tc>
        <w:tc>
          <w:tcPr>
            <w:tcW w:w="2656" w:type="dxa"/>
            <w:gridSpan w:val="2"/>
          </w:tcPr>
          <w:p w:rsidR="00015133" w:rsidRDefault="00015133"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2014-2015</w:t>
            </w:r>
          </w:p>
        </w:tc>
        <w:tc>
          <w:tcPr>
            <w:tcW w:w="2616" w:type="dxa"/>
            <w:gridSpan w:val="2"/>
          </w:tcPr>
          <w:p w:rsidR="00015133" w:rsidRDefault="00015133"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2015-2016</w:t>
            </w:r>
          </w:p>
        </w:tc>
        <w:tc>
          <w:tcPr>
            <w:tcW w:w="1303" w:type="dxa"/>
            <w:gridSpan w:val="2"/>
          </w:tcPr>
          <w:p w:rsidR="00015133" w:rsidRDefault="00015133"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2016-2017</w:t>
            </w:r>
          </w:p>
        </w:tc>
      </w:tr>
      <w:tr w:rsidR="00015133" w:rsidTr="00015133">
        <w:trPr>
          <w:trHeight w:val="233"/>
        </w:trPr>
        <w:tc>
          <w:tcPr>
            <w:tcW w:w="1245" w:type="dxa"/>
            <w:tcBorders>
              <w:right w:val="single" w:sz="4" w:space="0" w:color="auto"/>
            </w:tcBorders>
          </w:tcPr>
          <w:p w:rsidR="00015133" w:rsidRDefault="00015133"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primar</w:t>
            </w:r>
          </w:p>
        </w:tc>
        <w:tc>
          <w:tcPr>
            <w:tcW w:w="1398" w:type="dxa"/>
            <w:tcBorders>
              <w:left w:val="single" w:sz="4" w:space="0" w:color="auto"/>
            </w:tcBorders>
          </w:tcPr>
          <w:p w:rsidR="00015133" w:rsidRDefault="00015133"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gimnaziu</w:t>
            </w:r>
          </w:p>
        </w:tc>
        <w:tc>
          <w:tcPr>
            <w:tcW w:w="1107" w:type="dxa"/>
            <w:tcBorders>
              <w:right w:val="single" w:sz="4" w:space="0" w:color="auto"/>
            </w:tcBorders>
          </w:tcPr>
          <w:p w:rsidR="00015133" w:rsidRDefault="00015133"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primar</w:t>
            </w:r>
          </w:p>
        </w:tc>
        <w:tc>
          <w:tcPr>
            <w:tcW w:w="1549" w:type="dxa"/>
            <w:tcBorders>
              <w:left w:val="single" w:sz="4" w:space="0" w:color="auto"/>
            </w:tcBorders>
          </w:tcPr>
          <w:p w:rsidR="00015133" w:rsidRDefault="00015133"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gimnaziu</w:t>
            </w:r>
          </w:p>
        </w:tc>
        <w:tc>
          <w:tcPr>
            <w:tcW w:w="1107" w:type="dxa"/>
            <w:tcBorders>
              <w:right w:val="single" w:sz="4" w:space="0" w:color="auto"/>
            </w:tcBorders>
          </w:tcPr>
          <w:p w:rsidR="00015133" w:rsidRDefault="00015133"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primar</w:t>
            </w:r>
          </w:p>
        </w:tc>
        <w:tc>
          <w:tcPr>
            <w:tcW w:w="1509" w:type="dxa"/>
            <w:tcBorders>
              <w:left w:val="single" w:sz="4" w:space="0" w:color="auto"/>
            </w:tcBorders>
          </w:tcPr>
          <w:p w:rsidR="00015133" w:rsidRDefault="00015133"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gimnaziu</w:t>
            </w:r>
          </w:p>
        </w:tc>
        <w:tc>
          <w:tcPr>
            <w:tcW w:w="635" w:type="dxa"/>
            <w:tcBorders>
              <w:left w:val="single" w:sz="4" w:space="0" w:color="auto"/>
              <w:right w:val="single" w:sz="4" w:space="0" w:color="auto"/>
            </w:tcBorders>
          </w:tcPr>
          <w:p w:rsidR="00015133" w:rsidRDefault="00015133"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primar</w:t>
            </w:r>
          </w:p>
        </w:tc>
        <w:tc>
          <w:tcPr>
            <w:tcW w:w="668" w:type="dxa"/>
            <w:tcBorders>
              <w:left w:val="single" w:sz="4" w:space="0" w:color="auto"/>
            </w:tcBorders>
          </w:tcPr>
          <w:p w:rsidR="00015133" w:rsidRDefault="00015133"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gimn</w:t>
            </w:r>
          </w:p>
        </w:tc>
      </w:tr>
      <w:tr w:rsidR="00015133" w:rsidTr="00015133">
        <w:tc>
          <w:tcPr>
            <w:tcW w:w="1245" w:type="dxa"/>
            <w:tcBorders>
              <w:right w:val="single" w:sz="4" w:space="0" w:color="auto"/>
            </w:tcBorders>
          </w:tcPr>
          <w:p w:rsidR="00015133" w:rsidRDefault="00015133"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98,71</w:t>
            </w:r>
          </w:p>
        </w:tc>
        <w:tc>
          <w:tcPr>
            <w:tcW w:w="1398" w:type="dxa"/>
            <w:tcBorders>
              <w:left w:val="single" w:sz="4" w:space="0" w:color="auto"/>
            </w:tcBorders>
          </w:tcPr>
          <w:p w:rsidR="00015133" w:rsidRDefault="00015133"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97,60</w:t>
            </w:r>
          </w:p>
        </w:tc>
        <w:tc>
          <w:tcPr>
            <w:tcW w:w="1107" w:type="dxa"/>
            <w:tcBorders>
              <w:right w:val="single" w:sz="4" w:space="0" w:color="auto"/>
            </w:tcBorders>
          </w:tcPr>
          <w:p w:rsidR="00015133" w:rsidRDefault="00015133" w:rsidP="00163DE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99.09</w:t>
            </w:r>
          </w:p>
        </w:tc>
        <w:tc>
          <w:tcPr>
            <w:tcW w:w="1549" w:type="dxa"/>
            <w:tcBorders>
              <w:left w:val="single" w:sz="4" w:space="0" w:color="auto"/>
            </w:tcBorders>
          </w:tcPr>
          <w:p w:rsidR="00015133" w:rsidRDefault="00015133" w:rsidP="00163DE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97,30</w:t>
            </w:r>
          </w:p>
        </w:tc>
        <w:tc>
          <w:tcPr>
            <w:tcW w:w="1107" w:type="dxa"/>
            <w:tcBorders>
              <w:right w:val="single" w:sz="4" w:space="0" w:color="auto"/>
            </w:tcBorders>
          </w:tcPr>
          <w:p w:rsidR="00015133" w:rsidRPr="00015133" w:rsidRDefault="00015133"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color w:val="FF0000"/>
                <w:sz w:val="24"/>
                <w:szCs w:val="24"/>
              </w:rPr>
            </w:pPr>
            <w:r w:rsidRPr="00015133">
              <w:rPr>
                <w:b/>
                <w:bCs/>
                <w:i/>
                <w:iCs/>
                <w:color w:val="FF0000"/>
                <w:sz w:val="24"/>
                <w:szCs w:val="24"/>
              </w:rPr>
              <w:t>98,77</w:t>
            </w:r>
          </w:p>
        </w:tc>
        <w:tc>
          <w:tcPr>
            <w:tcW w:w="1509" w:type="dxa"/>
            <w:tcBorders>
              <w:left w:val="single" w:sz="4" w:space="0" w:color="auto"/>
            </w:tcBorders>
          </w:tcPr>
          <w:p w:rsidR="00015133" w:rsidRPr="00015133" w:rsidRDefault="00015133"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color w:val="FF0000"/>
                <w:sz w:val="24"/>
                <w:szCs w:val="24"/>
              </w:rPr>
            </w:pPr>
            <w:r w:rsidRPr="00015133">
              <w:rPr>
                <w:b/>
                <w:bCs/>
                <w:i/>
                <w:iCs/>
                <w:color w:val="FF0000"/>
                <w:sz w:val="24"/>
                <w:szCs w:val="24"/>
              </w:rPr>
              <w:t>95,81</w:t>
            </w:r>
          </w:p>
          <w:p w:rsidR="00015133" w:rsidRPr="00015133" w:rsidRDefault="00015133"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color w:val="FF0000"/>
                <w:sz w:val="24"/>
                <w:szCs w:val="24"/>
              </w:rPr>
            </w:pPr>
          </w:p>
        </w:tc>
        <w:tc>
          <w:tcPr>
            <w:tcW w:w="635" w:type="dxa"/>
            <w:tcBorders>
              <w:left w:val="single" w:sz="4" w:space="0" w:color="auto"/>
              <w:right w:val="single" w:sz="4" w:space="0" w:color="auto"/>
            </w:tcBorders>
          </w:tcPr>
          <w:p w:rsidR="00015133" w:rsidRDefault="00015133"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98,69%</w:t>
            </w:r>
          </w:p>
        </w:tc>
        <w:tc>
          <w:tcPr>
            <w:tcW w:w="668" w:type="dxa"/>
            <w:tcBorders>
              <w:left w:val="single" w:sz="4" w:space="0" w:color="auto"/>
            </w:tcBorders>
          </w:tcPr>
          <w:p w:rsidR="00015133" w:rsidRDefault="00015133"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96,60%</w:t>
            </w:r>
          </w:p>
        </w:tc>
      </w:tr>
    </w:tbl>
    <w:p w:rsidR="002D4E6A" w:rsidRDefault="002D4E6A" w:rsidP="002D4E6A">
      <w:pPr>
        <w:pStyle w:val="ListParagraph"/>
        <w:spacing w:after="0" w:line="360" w:lineRule="auto"/>
        <w:ind w:left="360"/>
        <w:jc w:val="both"/>
        <w:rPr>
          <w:b/>
          <w:bCs/>
          <w:i/>
          <w:iCs/>
          <w:sz w:val="24"/>
          <w:szCs w:val="24"/>
        </w:rPr>
      </w:pPr>
    </w:p>
    <w:p w:rsidR="006242A2" w:rsidRDefault="00015133" w:rsidP="000D30DC">
      <w:pPr>
        <w:pStyle w:val="ListParagraph"/>
        <w:numPr>
          <w:ilvl w:val="0"/>
          <w:numId w:val="15"/>
        </w:numPr>
        <w:spacing w:after="0" w:line="360" w:lineRule="auto"/>
        <w:jc w:val="both"/>
        <w:rPr>
          <w:b/>
          <w:bCs/>
          <w:i/>
          <w:iCs/>
          <w:sz w:val="24"/>
          <w:szCs w:val="24"/>
        </w:rPr>
      </w:pPr>
      <w:r>
        <w:rPr>
          <w:b/>
          <w:bCs/>
          <w:i/>
          <w:iCs/>
          <w:color w:val="auto"/>
          <w:sz w:val="24"/>
          <w:szCs w:val="24"/>
          <w:u w:color="FF0000"/>
        </w:rPr>
        <w:t>84,32% (</w:t>
      </w:r>
      <w:r w:rsidR="00C419C1" w:rsidRPr="00015133">
        <w:rPr>
          <w:b/>
          <w:bCs/>
          <w:i/>
          <w:iCs/>
          <w:color w:val="FF0000"/>
          <w:sz w:val="24"/>
          <w:szCs w:val="24"/>
          <w:u w:color="FF0000"/>
        </w:rPr>
        <w:t>76%</w:t>
      </w:r>
      <w:r>
        <w:rPr>
          <w:b/>
          <w:bCs/>
          <w:i/>
          <w:iCs/>
          <w:color w:val="auto"/>
          <w:sz w:val="24"/>
          <w:szCs w:val="24"/>
          <w:u w:color="FF0000"/>
        </w:rPr>
        <w:t>)</w:t>
      </w:r>
      <w:r w:rsidR="00F65E73">
        <w:rPr>
          <w:b/>
          <w:bCs/>
          <w:i/>
          <w:iCs/>
          <w:sz w:val="24"/>
          <w:szCs w:val="24"/>
        </w:rPr>
        <w:t xml:space="preserve"> ponderea elevilor cu rezultate bune si foarte bune la nivelul cerintelor vizate de programele scolare</w:t>
      </w:r>
      <w:r w:rsidR="004F4DD2">
        <w:rPr>
          <w:b/>
          <w:bCs/>
          <w:i/>
          <w:iCs/>
          <w:sz w:val="24"/>
          <w:szCs w:val="24"/>
        </w:rPr>
        <w:t>.</w:t>
      </w:r>
    </w:p>
    <w:p w:rsidR="006242A2" w:rsidRDefault="005B1333" w:rsidP="000D30DC">
      <w:pPr>
        <w:pStyle w:val="ListParagraph"/>
        <w:numPr>
          <w:ilvl w:val="0"/>
          <w:numId w:val="15"/>
        </w:numPr>
        <w:spacing w:after="0" w:line="360" w:lineRule="auto"/>
        <w:jc w:val="both"/>
        <w:rPr>
          <w:b/>
          <w:bCs/>
          <w:i/>
          <w:iCs/>
          <w:sz w:val="24"/>
          <w:szCs w:val="24"/>
        </w:rPr>
      </w:pPr>
      <w:r>
        <w:rPr>
          <w:b/>
          <w:bCs/>
          <w:i/>
          <w:iCs/>
          <w:sz w:val="24"/>
          <w:szCs w:val="24"/>
        </w:rPr>
        <w:t xml:space="preserve"> 44,68% </w:t>
      </w:r>
      <w:r w:rsidR="00F65E73">
        <w:rPr>
          <w:b/>
          <w:bCs/>
          <w:i/>
          <w:iCs/>
          <w:sz w:val="24"/>
          <w:szCs w:val="24"/>
        </w:rPr>
        <w:t>elevi cu rezultate in inavatamantul de performanta la diferite discipline</w:t>
      </w:r>
      <w:r w:rsidR="00410555">
        <w:rPr>
          <w:b/>
          <w:bCs/>
          <w:i/>
          <w:iCs/>
          <w:sz w:val="24"/>
          <w:szCs w:val="24"/>
        </w:rPr>
        <w:t xml:space="preserve"> din gimnaziu si  1050 ( 326 elevi) premii la primar</w:t>
      </w:r>
      <w:r w:rsidR="00AC01C6">
        <w:rPr>
          <w:b/>
          <w:bCs/>
          <w:i/>
          <w:iCs/>
          <w:sz w:val="24"/>
          <w:szCs w:val="24"/>
        </w:rPr>
        <w:t xml:space="preserve"> </w:t>
      </w:r>
      <w:r w:rsidR="00410555">
        <w:rPr>
          <w:b/>
          <w:bCs/>
          <w:i/>
          <w:iCs/>
          <w:sz w:val="24"/>
          <w:szCs w:val="24"/>
        </w:rPr>
        <w:t>ceea ce inseamna ca multi copii au avut mai multe rezultate in domeniul performantei.</w:t>
      </w:r>
    </w:p>
    <w:tbl>
      <w:tblPr>
        <w:tblStyle w:val="TableGrid"/>
        <w:tblW w:w="0" w:type="auto"/>
        <w:tblInd w:w="738" w:type="dxa"/>
        <w:tblLook w:val="04A0"/>
      </w:tblPr>
      <w:tblGrid>
        <w:gridCol w:w="1710"/>
        <w:gridCol w:w="1530"/>
        <w:gridCol w:w="1980"/>
        <w:gridCol w:w="1530"/>
        <w:gridCol w:w="1710"/>
      </w:tblGrid>
      <w:tr w:rsidR="004F4DD2" w:rsidTr="00AC01C6">
        <w:trPr>
          <w:trHeight w:val="450"/>
        </w:trPr>
        <w:tc>
          <w:tcPr>
            <w:tcW w:w="1710" w:type="dxa"/>
            <w:vMerge w:val="restart"/>
          </w:tcPr>
          <w:p w:rsidR="004F4DD2" w:rsidRDefault="004F4DD2"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An scolar</w:t>
            </w:r>
          </w:p>
        </w:tc>
        <w:tc>
          <w:tcPr>
            <w:tcW w:w="3510" w:type="dxa"/>
            <w:gridSpan w:val="2"/>
            <w:tcBorders>
              <w:bottom w:val="single" w:sz="4" w:space="0" w:color="auto"/>
            </w:tcBorders>
          </w:tcPr>
          <w:p w:rsidR="004F4DD2" w:rsidRDefault="004F4DD2"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 xml:space="preserve">                    Nr. elevi inscrisi</w:t>
            </w:r>
          </w:p>
        </w:tc>
        <w:tc>
          <w:tcPr>
            <w:tcW w:w="3240" w:type="dxa"/>
            <w:gridSpan w:val="2"/>
            <w:tcBorders>
              <w:bottom w:val="single" w:sz="4" w:space="0" w:color="auto"/>
            </w:tcBorders>
          </w:tcPr>
          <w:p w:rsidR="004F4DD2" w:rsidRDefault="004F4DD2" w:rsidP="003569E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 xml:space="preserve">Nr. </w:t>
            </w:r>
            <w:r w:rsidR="003569E8">
              <w:rPr>
                <w:b/>
                <w:bCs/>
                <w:i/>
                <w:iCs/>
                <w:sz w:val="24"/>
                <w:szCs w:val="24"/>
              </w:rPr>
              <w:t xml:space="preserve"> de </w:t>
            </w:r>
            <w:r>
              <w:rPr>
                <w:b/>
                <w:bCs/>
                <w:i/>
                <w:iCs/>
                <w:sz w:val="24"/>
                <w:szCs w:val="24"/>
              </w:rPr>
              <w:t>premii concursuri/olimp.</w:t>
            </w:r>
          </w:p>
        </w:tc>
      </w:tr>
      <w:tr w:rsidR="004F4DD2" w:rsidTr="00AC01C6">
        <w:trPr>
          <w:trHeight w:val="420"/>
        </w:trPr>
        <w:tc>
          <w:tcPr>
            <w:tcW w:w="1710" w:type="dxa"/>
            <w:vMerge/>
          </w:tcPr>
          <w:p w:rsidR="004F4DD2" w:rsidRDefault="004F4DD2"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jc w:val="both"/>
              <w:rPr>
                <w:b/>
                <w:bCs/>
                <w:i/>
                <w:iCs/>
                <w:sz w:val="24"/>
                <w:szCs w:val="24"/>
              </w:rPr>
            </w:pPr>
          </w:p>
        </w:tc>
        <w:tc>
          <w:tcPr>
            <w:tcW w:w="1530" w:type="dxa"/>
            <w:tcBorders>
              <w:top w:val="single" w:sz="4" w:space="0" w:color="auto"/>
              <w:right w:val="single" w:sz="4" w:space="0" w:color="auto"/>
            </w:tcBorders>
          </w:tcPr>
          <w:p w:rsidR="004F4DD2" w:rsidRDefault="004F4DD2"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primar</w:t>
            </w:r>
          </w:p>
        </w:tc>
        <w:tc>
          <w:tcPr>
            <w:tcW w:w="1980" w:type="dxa"/>
            <w:tcBorders>
              <w:top w:val="single" w:sz="4" w:space="0" w:color="auto"/>
              <w:left w:val="single" w:sz="4" w:space="0" w:color="auto"/>
            </w:tcBorders>
          </w:tcPr>
          <w:p w:rsidR="004F4DD2" w:rsidRDefault="004F4DD2"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gimnaziu</w:t>
            </w:r>
          </w:p>
        </w:tc>
        <w:tc>
          <w:tcPr>
            <w:tcW w:w="1530" w:type="dxa"/>
            <w:tcBorders>
              <w:top w:val="single" w:sz="4" w:space="0" w:color="auto"/>
              <w:right w:val="single" w:sz="4" w:space="0" w:color="auto"/>
            </w:tcBorders>
          </w:tcPr>
          <w:p w:rsidR="004F4DD2" w:rsidRDefault="004F4DD2"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primar</w:t>
            </w:r>
          </w:p>
        </w:tc>
        <w:tc>
          <w:tcPr>
            <w:tcW w:w="1710" w:type="dxa"/>
            <w:tcBorders>
              <w:top w:val="single" w:sz="4" w:space="0" w:color="auto"/>
              <w:left w:val="single" w:sz="4" w:space="0" w:color="auto"/>
            </w:tcBorders>
          </w:tcPr>
          <w:p w:rsidR="004F4DD2" w:rsidRDefault="004F4DD2"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gimnaziu</w:t>
            </w:r>
          </w:p>
        </w:tc>
      </w:tr>
      <w:tr w:rsidR="004F4DD2" w:rsidTr="00AC01C6">
        <w:tc>
          <w:tcPr>
            <w:tcW w:w="1710" w:type="dxa"/>
          </w:tcPr>
          <w:p w:rsidR="004F4DD2" w:rsidRDefault="004F4DD2"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2013-2014</w:t>
            </w:r>
          </w:p>
        </w:tc>
        <w:tc>
          <w:tcPr>
            <w:tcW w:w="1530" w:type="dxa"/>
            <w:tcBorders>
              <w:right w:val="single" w:sz="4" w:space="0" w:color="auto"/>
            </w:tcBorders>
          </w:tcPr>
          <w:p w:rsidR="004F4DD2" w:rsidRDefault="003569E8"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312</w:t>
            </w:r>
          </w:p>
        </w:tc>
        <w:tc>
          <w:tcPr>
            <w:tcW w:w="1980" w:type="dxa"/>
            <w:tcBorders>
              <w:left w:val="single" w:sz="4" w:space="0" w:color="auto"/>
            </w:tcBorders>
          </w:tcPr>
          <w:p w:rsidR="004F4DD2" w:rsidRDefault="003569E8"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209</w:t>
            </w:r>
          </w:p>
        </w:tc>
        <w:tc>
          <w:tcPr>
            <w:tcW w:w="1530" w:type="dxa"/>
            <w:tcBorders>
              <w:right w:val="single" w:sz="4" w:space="0" w:color="auto"/>
            </w:tcBorders>
          </w:tcPr>
          <w:p w:rsidR="004F4DD2" w:rsidRDefault="003569E8"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565</w:t>
            </w:r>
          </w:p>
        </w:tc>
        <w:tc>
          <w:tcPr>
            <w:tcW w:w="1710" w:type="dxa"/>
            <w:tcBorders>
              <w:left w:val="single" w:sz="4" w:space="0" w:color="auto"/>
            </w:tcBorders>
          </w:tcPr>
          <w:p w:rsidR="004F4DD2" w:rsidRDefault="003569E8"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209</w:t>
            </w:r>
          </w:p>
        </w:tc>
      </w:tr>
      <w:tr w:rsidR="004F4DD2" w:rsidTr="00AC01C6">
        <w:tc>
          <w:tcPr>
            <w:tcW w:w="1710" w:type="dxa"/>
          </w:tcPr>
          <w:p w:rsidR="004F4DD2" w:rsidRDefault="004F4DD2"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2014-2015</w:t>
            </w:r>
          </w:p>
        </w:tc>
        <w:tc>
          <w:tcPr>
            <w:tcW w:w="1530" w:type="dxa"/>
            <w:tcBorders>
              <w:right w:val="single" w:sz="4" w:space="0" w:color="auto"/>
            </w:tcBorders>
          </w:tcPr>
          <w:p w:rsidR="004F4DD2" w:rsidRDefault="003569E8"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329</w:t>
            </w:r>
          </w:p>
        </w:tc>
        <w:tc>
          <w:tcPr>
            <w:tcW w:w="1980" w:type="dxa"/>
            <w:tcBorders>
              <w:left w:val="single" w:sz="4" w:space="0" w:color="auto"/>
            </w:tcBorders>
          </w:tcPr>
          <w:p w:rsidR="004F4DD2" w:rsidRDefault="003569E8"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189</w:t>
            </w:r>
          </w:p>
        </w:tc>
        <w:tc>
          <w:tcPr>
            <w:tcW w:w="1530" w:type="dxa"/>
            <w:tcBorders>
              <w:right w:val="single" w:sz="4" w:space="0" w:color="auto"/>
            </w:tcBorders>
          </w:tcPr>
          <w:p w:rsidR="004F4DD2" w:rsidRDefault="003569E8"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537</w:t>
            </w:r>
          </w:p>
        </w:tc>
        <w:tc>
          <w:tcPr>
            <w:tcW w:w="1710" w:type="dxa"/>
            <w:tcBorders>
              <w:left w:val="single" w:sz="4" w:space="0" w:color="auto"/>
            </w:tcBorders>
          </w:tcPr>
          <w:p w:rsidR="004F4DD2" w:rsidRDefault="003569E8"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174</w:t>
            </w:r>
          </w:p>
        </w:tc>
      </w:tr>
      <w:tr w:rsidR="004F4DD2" w:rsidTr="00AC01C6">
        <w:tc>
          <w:tcPr>
            <w:tcW w:w="1710" w:type="dxa"/>
          </w:tcPr>
          <w:p w:rsidR="004F4DD2" w:rsidRDefault="004F4DD2"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2015-2016</w:t>
            </w:r>
          </w:p>
        </w:tc>
        <w:tc>
          <w:tcPr>
            <w:tcW w:w="1530" w:type="dxa"/>
            <w:tcBorders>
              <w:right w:val="single" w:sz="4" w:space="0" w:color="auto"/>
            </w:tcBorders>
          </w:tcPr>
          <w:p w:rsidR="004F4DD2" w:rsidRDefault="00FF1E3C"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326</w:t>
            </w:r>
          </w:p>
        </w:tc>
        <w:tc>
          <w:tcPr>
            <w:tcW w:w="1980" w:type="dxa"/>
            <w:tcBorders>
              <w:left w:val="single" w:sz="4" w:space="0" w:color="auto"/>
            </w:tcBorders>
          </w:tcPr>
          <w:p w:rsidR="004F4DD2" w:rsidRDefault="00FF1E3C"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188</w:t>
            </w:r>
          </w:p>
        </w:tc>
        <w:tc>
          <w:tcPr>
            <w:tcW w:w="1530" w:type="dxa"/>
            <w:tcBorders>
              <w:right w:val="single" w:sz="4" w:space="0" w:color="auto"/>
            </w:tcBorders>
          </w:tcPr>
          <w:p w:rsidR="004F4DD2" w:rsidRDefault="003569E8"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1050</w:t>
            </w:r>
          </w:p>
        </w:tc>
        <w:tc>
          <w:tcPr>
            <w:tcW w:w="1710" w:type="dxa"/>
            <w:tcBorders>
              <w:left w:val="single" w:sz="4" w:space="0" w:color="auto"/>
            </w:tcBorders>
          </w:tcPr>
          <w:p w:rsidR="004F4DD2" w:rsidRDefault="00FF1E3C"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95</w:t>
            </w:r>
          </w:p>
        </w:tc>
      </w:tr>
      <w:tr w:rsidR="00015133" w:rsidTr="00AC01C6">
        <w:tc>
          <w:tcPr>
            <w:tcW w:w="1710" w:type="dxa"/>
          </w:tcPr>
          <w:p w:rsidR="00015133" w:rsidRDefault="00015133"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lastRenderedPageBreak/>
              <w:t>2016-2017</w:t>
            </w:r>
          </w:p>
        </w:tc>
        <w:tc>
          <w:tcPr>
            <w:tcW w:w="1530" w:type="dxa"/>
            <w:tcBorders>
              <w:right w:val="single" w:sz="4" w:space="0" w:color="auto"/>
            </w:tcBorders>
          </w:tcPr>
          <w:p w:rsidR="00015133" w:rsidRDefault="00015133"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3</w:t>
            </w:r>
            <w:r w:rsidR="00BD6BD1">
              <w:rPr>
                <w:b/>
                <w:bCs/>
                <w:i/>
                <w:iCs/>
                <w:sz w:val="24"/>
                <w:szCs w:val="24"/>
              </w:rPr>
              <w:t>16</w:t>
            </w:r>
          </w:p>
        </w:tc>
        <w:tc>
          <w:tcPr>
            <w:tcW w:w="1980" w:type="dxa"/>
            <w:tcBorders>
              <w:left w:val="single" w:sz="4" w:space="0" w:color="auto"/>
            </w:tcBorders>
          </w:tcPr>
          <w:p w:rsidR="00015133" w:rsidRDefault="00BD6BD1"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207</w:t>
            </w:r>
          </w:p>
        </w:tc>
        <w:tc>
          <w:tcPr>
            <w:tcW w:w="1530" w:type="dxa"/>
            <w:tcBorders>
              <w:right w:val="single" w:sz="4" w:space="0" w:color="auto"/>
            </w:tcBorders>
          </w:tcPr>
          <w:p w:rsidR="00015133" w:rsidRDefault="00015133"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p>
        </w:tc>
        <w:tc>
          <w:tcPr>
            <w:tcW w:w="1710" w:type="dxa"/>
            <w:tcBorders>
              <w:left w:val="single" w:sz="4" w:space="0" w:color="auto"/>
            </w:tcBorders>
          </w:tcPr>
          <w:p w:rsidR="00015133" w:rsidRDefault="00015133"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p>
        </w:tc>
      </w:tr>
    </w:tbl>
    <w:p w:rsidR="004F4DD2" w:rsidRDefault="004F4DD2" w:rsidP="004F4DD2">
      <w:pPr>
        <w:pStyle w:val="ListParagraph"/>
        <w:spacing w:after="0" w:line="360" w:lineRule="auto"/>
        <w:ind w:left="360"/>
        <w:jc w:val="both"/>
        <w:rPr>
          <w:b/>
          <w:bCs/>
          <w:i/>
          <w:iCs/>
          <w:sz w:val="24"/>
          <w:szCs w:val="24"/>
        </w:rPr>
      </w:pPr>
    </w:p>
    <w:p w:rsidR="006242A2" w:rsidRDefault="00F65E73" w:rsidP="000D30DC">
      <w:pPr>
        <w:pStyle w:val="ListParagraph"/>
        <w:numPr>
          <w:ilvl w:val="0"/>
          <w:numId w:val="15"/>
        </w:numPr>
        <w:spacing w:after="0" w:line="360" w:lineRule="auto"/>
        <w:jc w:val="both"/>
        <w:rPr>
          <w:b/>
          <w:bCs/>
          <w:i/>
          <w:iCs/>
          <w:sz w:val="24"/>
          <w:szCs w:val="24"/>
        </w:rPr>
      </w:pPr>
      <w:r>
        <w:rPr>
          <w:b/>
          <w:bCs/>
          <w:i/>
          <w:iCs/>
          <w:sz w:val="24"/>
          <w:szCs w:val="24"/>
        </w:rPr>
        <w:t>100% promovabilitate la Evaluarea Nationala clasa VIII atat la lb. romana cat si la matematica</w:t>
      </w:r>
      <w:r w:rsidR="00AC01C6">
        <w:rPr>
          <w:b/>
          <w:bCs/>
          <w:i/>
          <w:iCs/>
          <w:sz w:val="24"/>
          <w:szCs w:val="24"/>
        </w:rPr>
        <w:t>.</w:t>
      </w:r>
    </w:p>
    <w:p w:rsidR="006242A2" w:rsidRDefault="00FF1E3C" w:rsidP="000D30DC">
      <w:pPr>
        <w:pStyle w:val="ListParagraph"/>
        <w:numPr>
          <w:ilvl w:val="0"/>
          <w:numId w:val="15"/>
        </w:numPr>
        <w:spacing w:after="0" w:line="360" w:lineRule="auto"/>
        <w:jc w:val="both"/>
        <w:rPr>
          <w:b/>
          <w:bCs/>
          <w:i/>
          <w:iCs/>
          <w:sz w:val="24"/>
          <w:szCs w:val="24"/>
        </w:rPr>
      </w:pPr>
      <w:r>
        <w:rPr>
          <w:b/>
          <w:bCs/>
          <w:i/>
          <w:iCs/>
          <w:sz w:val="24"/>
          <w:szCs w:val="24"/>
        </w:rPr>
        <w:t>4,28% -</w:t>
      </w:r>
      <w:r w:rsidR="00F65E73">
        <w:rPr>
          <w:b/>
          <w:bCs/>
          <w:i/>
          <w:iCs/>
          <w:sz w:val="24"/>
          <w:szCs w:val="24"/>
        </w:rPr>
        <w:t xml:space="preserve">Frecventa abaterilor </w:t>
      </w:r>
      <w:r>
        <w:rPr>
          <w:b/>
          <w:bCs/>
          <w:i/>
          <w:iCs/>
          <w:sz w:val="24"/>
          <w:szCs w:val="24"/>
        </w:rPr>
        <w:t xml:space="preserve">sanctionate cu </w:t>
      </w:r>
      <w:r w:rsidR="00F65E73">
        <w:rPr>
          <w:b/>
          <w:bCs/>
          <w:i/>
          <w:iCs/>
          <w:sz w:val="24"/>
          <w:szCs w:val="24"/>
        </w:rPr>
        <w:t>note scazute la purtare</w:t>
      </w:r>
      <w:r>
        <w:rPr>
          <w:b/>
          <w:bCs/>
          <w:i/>
          <w:iCs/>
          <w:sz w:val="24"/>
          <w:szCs w:val="24"/>
        </w:rPr>
        <w:t>.</w:t>
      </w:r>
    </w:p>
    <w:tbl>
      <w:tblPr>
        <w:tblStyle w:val="TableGrid"/>
        <w:tblW w:w="0" w:type="auto"/>
        <w:tblInd w:w="360" w:type="dxa"/>
        <w:tblLook w:val="04A0"/>
      </w:tblPr>
      <w:tblGrid>
        <w:gridCol w:w="2387"/>
        <w:gridCol w:w="1591"/>
        <w:gridCol w:w="2610"/>
        <w:gridCol w:w="2250"/>
      </w:tblGrid>
      <w:tr w:rsidR="00FF1E3C" w:rsidTr="00FF1E3C">
        <w:tc>
          <w:tcPr>
            <w:tcW w:w="2387" w:type="dxa"/>
          </w:tcPr>
          <w:p w:rsidR="00FF1E3C" w:rsidRDefault="00FF1E3C"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An scolar</w:t>
            </w:r>
          </w:p>
        </w:tc>
        <w:tc>
          <w:tcPr>
            <w:tcW w:w="1591" w:type="dxa"/>
          </w:tcPr>
          <w:p w:rsidR="00FF1E3C" w:rsidRDefault="00FF1E3C"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Nr. elevi inscrisi</w:t>
            </w:r>
          </w:p>
        </w:tc>
        <w:tc>
          <w:tcPr>
            <w:tcW w:w="2610" w:type="dxa"/>
          </w:tcPr>
          <w:p w:rsidR="00FF1E3C" w:rsidRDefault="00FF1E3C"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Nr. elevi sanctionati</w:t>
            </w:r>
          </w:p>
        </w:tc>
        <w:tc>
          <w:tcPr>
            <w:tcW w:w="2250" w:type="dxa"/>
          </w:tcPr>
          <w:p w:rsidR="00FF1E3C" w:rsidRDefault="00FF1E3C"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Procent la nivel de scoala</w:t>
            </w:r>
          </w:p>
        </w:tc>
      </w:tr>
      <w:tr w:rsidR="00FF1E3C" w:rsidTr="00FF1E3C">
        <w:tc>
          <w:tcPr>
            <w:tcW w:w="2387" w:type="dxa"/>
          </w:tcPr>
          <w:p w:rsidR="00FF1E3C" w:rsidRDefault="00FF1E3C"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2013-2014</w:t>
            </w:r>
          </w:p>
        </w:tc>
        <w:tc>
          <w:tcPr>
            <w:tcW w:w="1591" w:type="dxa"/>
          </w:tcPr>
          <w:p w:rsidR="00FF1E3C" w:rsidRDefault="00FF1E3C"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527</w:t>
            </w:r>
          </w:p>
        </w:tc>
        <w:tc>
          <w:tcPr>
            <w:tcW w:w="2610" w:type="dxa"/>
          </w:tcPr>
          <w:p w:rsidR="00FF1E3C" w:rsidRDefault="00FF1E3C"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19</w:t>
            </w:r>
          </w:p>
        </w:tc>
        <w:tc>
          <w:tcPr>
            <w:tcW w:w="2250" w:type="dxa"/>
          </w:tcPr>
          <w:p w:rsidR="00FF1E3C" w:rsidRDefault="00FF1E3C"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3.60%</w:t>
            </w:r>
          </w:p>
        </w:tc>
      </w:tr>
      <w:tr w:rsidR="00FF1E3C" w:rsidTr="00FF1E3C">
        <w:tc>
          <w:tcPr>
            <w:tcW w:w="2387" w:type="dxa"/>
          </w:tcPr>
          <w:p w:rsidR="00FF1E3C" w:rsidRDefault="00FF1E3C"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2014-2015</w:t>
            </w:r>
          </w:p>
        </w:tc>
        <w:tc>
          <w:tcPr>
            <w:tcW w:w="1591" w:type="dxa"/>
          </w:tcPr>
          <w:p w:rsidR="00FF1E3C" w:rsidRDefault="00FF1E3C"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518</w:t>
            </w:r>
          </w:p>
        </w:tc>
        <w:tc>
          <w:tcPr>
            <w:tcW w:w="2610" w:type="dxa"/>
          </w:tcPr>
          <w:p w:rsidR="00FF1E3C" w:rsidRDefault="00FF1E3C"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22</w:t>
            </w:r>
          </w:p>
        </w:tc>
        <w:tc>
          <w:tcPr>
            <w:tcW w:w="2250" w:type="dxa"/>
          </w:tcPr>
          <w:p w:rsidR="00FF1E3C" w:rsidRDefault="00FF1E3C"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4.24%</w:t>
            </w:r>
          </w:p>
        </w:tc>
      </w:tr>
      <w:tr w:rsidR="00FF1E3C" w:rsidTr="00FF1E3C">
        <w:tc>
          <w:tcPr>
            <w:tcW w:w="2387" w:type="dxa"/>
          </w:tcPr>
          <w:p w:rsidR="00FF1E3C" w:rsidRDefault="00FF1E3C"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2015-2016</w:t>
            </w:r>
          </w:p>
        </w:tc>
        <w:tc>
          <w:tcPr>
            <w:tcW w:w="1591" w:type="dxa"/>
          </w:tcPr>
          <w:p w:rsidR="00FF1E3C" w:rsidRDefault="00FF1E3C"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514</w:t>
            </w:r>
          </w:p>
        </w:tc>
        <w:tc>
          <w:tcPr>
            <w:tcW w:w="2610" w:type="dxa"/>
          </w:tcPr>
          <w:p w:rsidR="00FF1E3C" w:rsidRDefault="00FF1E3C"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22</w:t>
            </w:r>
          </w:p>
        </w:tc>
        <w:tc>
          <w:tcPr>
            <w:tcW w:w="2250" w:type="dxa"/>
          </w:tcPr>
          <w:p w:rsidR="00FF1E3C" w:rsidRDefault="00FF1E3C"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4.28%</w:t>
            </w:r>
          </w:p>
        </w:tc>
      </w:tr>
      <w:tr w:rsidR="00BD6BD1" w:rsidTr="00FF1E3C">
        <w:tc>
          <w:tcPr>
            <w:tcW w:w="2387" w:type="dxa"/>
          </w:tcPr>
          <w:p w:rsidR="00BD6BD1" w:rsidRDefault="00BD6BD1"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2016-2017</w:t>
            </w:r>
          </w:p>
        </w:tc>
        <w:tc>
          <w:tcPr>
            <w:tcW w:w="1591" w:type="dxa"/>
          </w:tcPr>
          <w:p w:rsidR="00BD6BD1" w:rsidRDefault="00BD6BD1"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523</w:t>
            </w:r>
          </w:p>
        </w:tc>
        <w:tc>
          <w:tcPr>
            <w:tcW w:w="2610" w:type="dxa"/>
          </w:tcPr>
          <w:p w:rsidR="00BD6BD1" w:rsidRDefault="00BD6BD1"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p>
        </w:tc>
        <w:tc>
          <w:tcPr>
            <w:tcW w:w="2250" w:type="dxa"/>
          </w:tcPr>
          <w:p w:rsidR="00BD6BD1" w:rsidRDefault="00BD6BD1"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p>
        </w:tc>
      </w:tr>
    </w:tbl>
    <w:p w:rsidR="00FF1E3C" w:rsidRDefault="00FF1E3C" w:rsidP="00FF1E3C">
      <w:pPr>
        <w:pStyle w:val="ListParagraph"/>
        <w:spacing w:after="0" w:line="360" w:lineRule="auto"/>
        <w:ind w:left="360"/>
        <w:jc w:val="both"/>
        <w:rPr>
          <w:b/>
          <w:bCs/>
          <w:i/>
          <w:iCs/>
          <w:sz w:val="24"/>
          <w:szCs w:val="24"/>
        </w:rPr>
      </w:pPr>
    </w:p>
    <w:p w:rsidR="005B1333" w:rsidRDefault="00F65E73" w:rsidP="005B1333">
      <w:pPr>
        <w:pStyle w:val="ListParagraph"/>
        <w:numPr>
          <w:ilvl w:val="0"/>
          <w:numId w:val="15"/>
        </w:numPr>
        <w:spacing w:after="0" w:line="360" w:lineRule="auto"/>
        <w:jc w:val="both"/>
        <w:rPr>
          <w:b/>
          <w:bCs/>
          <w:i/>
          <w:iCs/>
          <w:sz w:val="24"/>
          <w:szCs w:val="24"/>
          <w:lang w:val="it-IT"/>
        </w:rPr>
      </w:pPr>
      <w:r>
        <w:rPr>
          <w:b/>
          <w:bCs/>
          <w:i/>
          <w:iCs/>
          <w:sz w:val="24"/>
          <w:szCs w:val="24"/>
        </w:rPr>
        <w:t>Frecventa la cursuri a fost buna, apreciata prin indicatorul nr. de absente</w:t>
      </w:r>
      <w:r w:rsidR="005B1333">
        <w:rPr>
          <w:b/>
          <w:bCs/>
          <w:i/>
          <w:iCs/>
          <w:sz w:val="24"/>
          <w:szCs w:val="24"/>
        </w:rPr>
        <w:t xml:space="preserve"> mediu /</w:t>
      </w:r>
      <w:r w:rsidR="00AC01C6">
        <w:rPr>
          <w:b/>
          <w:bCs/>
          <w:i/>
          <w:iCs/>
          <w:sz w:val="24"/>
          <w:szCs w:val="24"/>
        </w:rPr>
        <w:t>elev/</w:t>
      </w:r>
      <w:r w:rsidR="005B1333">
        <w:rPr>
          <w:b/>
          <w:bCs/>
          <w:i/>
          <w:iCs/>
          <w:sz w:val="24"/>
          <w:szCs w:val="24"/>
        </w:rPr>
        <w:t>an</w:t>
      </w:r>
      <w:r w:rsidR="00CB71CE">
        <w:rPr>
          <w:b/>
          <w:bCs/>
          <w:i/>
          <w:iCs/>
          <w:sz w:val="24"/>
          <w:szCs w:val="24"/>
        </w:rPr>
        <w:t xml:space="preserve"> sco</w:t>
      </w:r>
      <w:r w:rsidR="00AC01C6">
        <w:rPr>
          <w:b/>
          <w:bCs/>
          <w:i/>
          <w:iCs/>
          <w:sz w:val="24"/>
          <w:szCs w:val="24"/>
        </w:rPr>
        <w:t>l</w:t>
      </w:r>
      <w:r w:rsidR="00944731">
        <w:rPr>
          <w:b/>
          <w:bCs/>
          <w:i/>
          <w:iCs/>
          <w:sz w:val="24"/>
          <w:szCs w:val="24"/>
        </w:rPr>
        <w:t>a</w:t>
      </w:r>
      <w:r w:rsidR="00AC01C6">
        <w:rPr>
          <w:b/>
          <w:bCs/>
          <w:i/>
          <w:iCs/>
          <w:sz w:val="24"/>
          <w:szCs w:val="24"/>
        </w:rPr>
        <w:t xml:space="preserve">r </w:t>
      </w:r>
      <w:r w:rsidR="005B1333">
        <w:rPr>
          <w:b/>
          <w:bCs/>
          <w:i/>
          <w:iCs/>
          <w:sz w:val="24"/>
          <w:szCs w:val="24"/>
        </w:rPr>
        <w:t xml:space="preserve"> =</w:t>
      </w:r>
      <w:r w:rsidR="00AC01C6">
        <w:rPr>
          <w:b/>
          <w:bCs/>
          <w:i/>
          <w:iCs/>
          <w:sz w:val="24"/>
          <w:szCs w:val="24"/>
        </w:rPr>
        <w:t xml:space="preserve"> </w:t>
      </w:r>
      <w:r w:rsidR="005B1333">
        <w:rPr>
          <w:b/>
          <w:bCs/>
          <w:i/>
          <w:iCs/>
          <w:sz w:val="24"/>
          <w:szCs w:val="24"/>
        </w:rPr>
        <w:t xml:space="preserve">8,57 </w:t>
      </w:r>
      <w:r w:rsidR="00AC01C6">
        <w:rPr>
          <w:b/>
          <w:bCs/>
          <w:i/>
          <w:iCs/>
          <w:sz w:val="24"/>
          <w:szCs w:val="24"/>
        </w:rPr>
        <w:t>.</w:t>
      </w:r>
    </w:p>
    <w:tbl>
      <w:tblPr>
        <w:tblStyle w:val="TableGrid"/>
        <w:tblW w:w="0" w:type="auto"/>
        <w:tblInd w:w="378" w:type="dxa"/>
        <w:tblLook w:val="04A0"/>
      </w:tblPr>
      <w:tblGrid>
        <w:gridCol w:w="2855"/>
        <w:gridCol w:w="2276"/>
        <w:gridCol w:w="2284"/>
        <w:gridCol w:w="2163"/>
      </w:tblGrid>
      <w:tr w:rsidR="00BD6BD1" w:rsidTr="00BD6BD1">
        <w:tc>
          <w:tcPr>
            <w:tcW w:w="2855" w:type="dxa"/>
          </w:tcPr>
          <w:p w:rsidR="00BD6BD1" w:rsidRDefault="00BD6BD1" w:rsidP="005B133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lang w:val="it-IT"/>
              </w:rPr>
            </w:pPr>
            <w:r>
              <w:rPr>
                <w:b/>
                <w:bCs/>
                <w:i/>
                <w:iCs/>
                <w:sz w:val="24"/>
                <w:szCs w:val="24"/>
                <w:lang w:val="it-IT"/>
              </w:rPr>
              <w:t>2013-2014</w:t>
            </w:r>
          </w:p>
        </w:tc>
        <w:tc>
          <w:tcPr>
            <w:tcW w:w="2276" w:type="dxa"/>
          </w:tcPr>
          <w:p w:rsidR="00BD6BD1" w:rsidRDefault="00BD6BD1" w:rsidP="005B133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lang w:val="it-IT"/>
              </w:rPr>
            </w:pPr>
            <w:r>
              <w:rPr>
                <w:b/>
                <w:bCs/>
                <w:i/>
                <w:iCs/>
                <w:sz w:val="24"/>
                <w:szCs w:val="24"/>
                <w:lang w:val="it-IT"/>
              </w:rPr>
              <w:t>2014-2015</w:t>
            </w:r>
          </w:p>
        </w:tc>
        <w:tc>
          <w:tcPr>
            <w:tcW w:w="2284" w:type="dxa"/>
          </w:tcPr>
          <w:p w:rsidR="00BD6BD1" w:rsidRDefault="00BD6BD1" w:rsidP="005B133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lang w:val="it-IT"/>
              </w:rPr>
            </w:pPr>
            <w:r>
              <w:rPr>
                <w:b/>
                <w:bCs/>
                <w:i/>
                <w:iCs/>
                <w:sz w:val="24"/>
                <w:szCs w:val="24"/>
                <w:lang w:val="it-IT"/>
              </w:rPr>
              <w:t>2015-2016</w:t>
            </w:r>
          </w:p>
        </w:tc>
        <w:tc>
          <w:tcPr>
            <w:tcW w:w="2163" w:type="dxa"/>
          </w:tcPr>
          <w:p w:rsidR="00BD6BD1" w:rsidRDefault="00BD6BD1" w:rsidP="005B133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lang w:val="it-IT"/>
              </w:rPr>
            </w:pPr>
            <w:r>
              <w:rPr>
                <w:b/>
                <w:bCs/>
                <w:i/>
                <w:iCs/>
                <w:sz w:val="24"/>
                <w:szCs w:val="24"/>
                <w:lang w:val="it-IT"/>
              </w:rPr>
              <w:t>2016-2017</w:t>
            </w:r>
          </w:p>
        </w:tc>
      </w:tr>
      <w:tr w:rsidR="00BD6BD1" w:rsidTr="00BD6BD1">
        <w:tc>
          <w:tcPr>
            <w:tcW w:w="2855" w:type="dxa"/>
          </w:tcPr>
          <w:p w:rsidR="00BD6BD1" w:rsidRDefault="00BD6BD1"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lang w:val="it-IT"/>
              </w:rPr>
            </w:pPr>
            <w:r>
              <w:rPr>
                <w:b/>
                <w:bCs/>
                <w:i/>
                <w:iCs/>
                <w:sz w:val="24"/>
                <w:szCs w:val="24"/>
                <w:lang w:val="it-IT"/>
              </w:rPr>
              <w:t>15,07</w:t>
            </w:r>
          </w:p>
        </w:tc>
        <w:tc>
          <w:tcPr>
            <w:tcW w:w="2276" w:type="dxa"/>
          </w:tcPr>
          <w:p w:rsidR="00BD6BD1" w:rsidRDefault="00BD6BD1"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lang w:val="it-IT"/>
              </w:rPr>
            </w:pPr>
            <w:r>
              <w:rPr>
                <w:b/>
                <w:bCs/>
                <w:i/>
                <w:iCs/>
                <w:sz w:val="24"/>
                <w:szCs w:val="24"/>
                <w:lang w:val="it-IT"/>
              </w:rPr>
              <w:t xml:space="preserve">9,18 </w:t>
            </w:r>
          </w:p>
        </w:tc>
        <w:tc>
          <w:tcPr>
            <w:tcW w:w="2284" w:type="dxa"/>
          </w:tcPr>
          <w:p w:rsidR="00BD6BD1" w:rsidRDefault="00BD6BD1"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lang w:val="it-IT"/>
              </w:rPr>
            </w:pPr>
            <w:r>
              <w:rPr>
                <w:b/>
                <w:bCs/>
                <w:i/>
                <w:iCs/>
                <w:sz w:val="24"/>
                <w:szCs w:val="24"/>
                <w:lang w:val="it-IT"/>
              </w:rPr>
              <w:t>8,57</w:t>
            </w:r>
          </w:p>
        </w:tc>
        <w:tc>
          <w:tcPr>
            <w:tcW w:w="2163" w:type="dxa"/>
          </w:tcPr>
          <w:p w:rsidR="009D3E2D" w:rsidRDefault="009D3E2D"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lang w:val="it-IT"/>
              </w:rPr>
            </w:pPr>
            <w:r>
              <w:rPr>
                <w:b/>
                <w:bCs/>
                <w:i/>
                <w:iCs/>
                <w:sz w:val="24"/>
                <w:szCs w:val="24"/>
                <w:lang w:val="it-IT"/>
              </w:rPr>
              <w:t>7,15 primar</w:t>
            </w:r>
          </w:p>
          <w:p w:rsidR="00BD6BD1" w:rsidRDefault="009D3E2D"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lang w:val="it-IT"/>
              </w:rPr>
            </w:pPr>
            <w:r>
              <w:rPr>
                <w:b/>
                <w:bCs/>
                <w:i/>
                <w:iCs/>
                <w:sz w:val="24"/>
                <w:szCs w:val="24"/>
                <w:lang w:val="it-IT"/>
              </w:rPr>
              <w:t>14,96 gimnaziu</w:t>
            </w:r>
          </w:p>
          <w:p w:rsidR="009D3E2D" w:rsidRPr="009D3E2D" w:rsidRDefault="009D3E2D"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FF0000"/>
                <w:sz w:val="24"/>
                <w:szCs w:val="24"/>
                <w:lang w:val="it-IT"/>
              </w:rPr>
            </w:pPr>
            <w:r w:rsidRPr="009D3E2D">
              <w:rPr>
                <w:b/>
                <w:bCs/>
                <w:i/>
                <w:iCs/>
                <w:color w:val="FF0000"/>
                <w:sz w:val="24"/>
                <w:szCs w:val="24"/>
                <w:lang w:val="it-IT"/>
              </w:rPr>
              <w:t>Medie 11,05/elev</w:t>
            </w:r>
          </w:p>
        </w:tc>
      </w:tr>
    </w:tbl>
    <w:p w:rsidR="006242A2" w:rsidRPr="00AC01C6" w:rsidRDefault="00F65E73">
      <w:pPr>
        <w:pStyle w:val="Body"/>
        <w:spacing w:after="0" w:line="360" w:lineRule="auto"/>
        <w:jc w:val="both"/>
        <w:rPr>
          <w:sz w:val="24"/>
          <w:szCs w:val="24"/>
        </w:rPr>
      </w:pPr>
      <w:r>
        <w:rPr>
          <w:sz w:val="24"/>
          <w:szCs w:val="24"/>
          <w:lang w:val="it-IT"/>
        </w:rPr>
        <w:tab/>
      </w:r>
      <w:r>
        <w:rPr>
          <w:sz w:val="24"/>
          <w:szCs w:val="24"/>
          <w:lang w:val="it-IT"/>
        </w:rPr>
        <w:tab/>
      </w:r>
    </w:p>
    <w:p w:rsidR="006242A2" w:rsidRDefault="004716FB">
      <w:pPr>
        <w:pStyle w:val="Body"/>
        <w:spacing w:after="0" w:line="360" w:lineRule="auto"/>
        <w:jc w:val="both"/>
        <w:rPr>
          <w:b/>
          <w:bCs/>
          <w:i/>
          <w:iCs/>
          <w:sz w:val="24"/>
          <w:szCs w:val="24"/>
        </w:rPr>
      </w:pPr>
      <w:r>
        <w:rPr>
          <w:b/>
          <w:bCs/>
          <w:i/>
          <w:iCs/>
          <w:sz w:val="24"/>
          <w:szCs w:val="24"/>
          <w:lang w:val="it-IT"/>
        </w:rPr>
        <w:t>5</w:t>
      </w:r>
      <w:r w:rsidR="00F65E73">
        <w:rPr>
          <w:b/>
          <w:bCs/>
          <w:i/>
          <w:iCs/>
          <w:sz w:val="24"/>
          <w:szCs w:val="24"/>
          <w:lang w:val="it-IT"/>
        </w:rPr>
        <w:t>. COLABORAREA CU COMUNITATEA LOCALĂ</w:t>
      </w:r>
    </w:p>
    <w:p w:rsidR="006242A2" w:rsidRDefault="00F65E73">
      <w:pPr>
        <w:pStyle w:val="Body"/>
        <w:spacing w:after="0" w:line="360" w:lineRule="auto"/>
        <w:ind w:firstLine="720"/>
        <w:jc w:val="both"/>
        <w:rPr>
          <w:sz w:val="24"/>
          <w:szCs w:val="24"/>
        </w:rPr>
      </w:pPr>
      <w:r>
        <w:rPr>
          <w:b/>
          <w:bCs/>
          <w:sz w:val="24"/>
          <w:szCs w:val="24"/>
          <w:lang w:val="it-IT"/>
        </w:rPr>
        <w:t>In domeniul educational</w:t>
      </w:r>
      <w:r>
        <w:rPr>
          <w:sz w:val="24"/>
          <w:szCs w:val="24"/>
          <w:lang w:val="it-IT"/>
        </w:rPr>
        <w:t xml:space="preserve"> CJRAE, Biserica, Politia, Teatrul </w:t>
      </w:r>
      <w:r>
        <w:rPr>
          <w:i/>
          <w:iCs/>
          <w:sz w:val="24"/>
          <w:szCs w:val="24"/>
          <w:lang w:val="it-IT"/>
        </w:rPr>
        <w:t>Toma Caragiu</w:t>
      </w:r>
      <w:r>
        <w:rPr>
          <w:sz w:val="24"/>
          <w:szCs w:val="24"/>
          <w:lang w:val="it-IT"/>
        </w:rPr>
        <w:t xml:space="preserve">, Filarmonica  Ploiești, muzeele orașului, </w:t>
      </w:r>
      <w:r>
        <w:rPr>
          <w:i/>
          <w:iCs/>
          <w:sz w:val="24"/>
          <w:szCs w:val="24"/>
          <w:lang w:val="it-IT"/>
        </w:rPr>
        <w:t>Palatul Copiilor</w:t>
      </w:r>
      <w:r>
        <w:rPr>
          <w:sz w:val="24"/>
          <w:szCs w:val="24"/>
          <w:lang w:val="it-IT"/>
        </w:rPr>
        <w:t xml:space="preserve"> – reprezintă institutii ale comunitatii locale prezente în activitatea curentă a școlii noastre. Colaborarea cu comunitatea locala este atent monitorizata de catre coordonatorul de programe si proiecte educative, prof. Dragnea Elena, in al carei plan managerial sunt prevăzute acțiuni multiple, diverse, concrete, vizând:</w:t>
      </w:r>
    </w:p>
    <w:p w:rsidR="006242A2" w:rsidRDefault="00F65E73" w:rsidP="004716FB">
      <w:pPr>
        <w:pStyle w:val="ListParagraph"/>
        <w:numPr>
          <w:ilvl w:val="0"/>
          <w:numId w:val="62"/>
        </w:numPr>
        <w:spacing w:after="0" w:line="360" w:lineRule="auto"/>
        <w:jc w:val="both"/>
        <w:rPr>
          <w:sz w:val="24"/>
          <w:szCs w:val="24"/>
          <w:lang w:val="it-IT"/>
        </w:rPr>
      </w:pPr>
      <w:r>
        <w:rPr>
          <w:sz w:val="24"/>
          <w:szCs w:val="24"/>
          <w:lang w:val="it-IT"/>
        </w:rPr>
        <w:t>prezenta  periodica sau, ori de cate ori este necesara, a reprezentantilor Politiei de Proximitate, pentru discutii cu elevii aflati in grupul de risc;</w:t>
      </w:r>
    </w:p>
    <w:p w:rsidR="006242A2" w:rsidRDefault="00F65E73" w:rsidP="00AC01C6">
      <w:pPr>
        <w:pStyle w:val="ListParagraph"/>
        <w:numPr>
          <w:ilvl w:val="0"/>
          <w:numId w:val="58"/>
        </w:numPr>
        <w:spacing w:after="0" w:line="360" w:lineRule="auto"/>
        <w:jc w:val="both"/>
        <w:rPr>
          <w:sz w:val="24"/>
          <w:szCs w:val="24"/>
          <w:lang w:val="it-IT"/>
        </w:rPr>
      </w:pPr>
      <w:r>
        <w:rPr>
          <w:sz w:val="24"/>
          <w:szCs w:val="24"/>
          <w:lang w:val="it-IT"/>
        </w:rPr>
        <w:t>prezenta reprezentantilor Politiei comunitare la sedintele cu parintii ;</w:t>
      </w:r>
    </w:p>
    <w:p w:rsidR="006242A2" w:rsidRDefault="00F65E73" w:rsidP="00AC01C6">
      <w:pPr>
        <w:pStyle w:val="ListParagraph"/>
        <w:numPr>
          <w:ilvl w:val="0"/>
          <w:numId w:val="58"/>
        </w:numPr>
        <w:spacing w:after="0" w:line="360" w:lineRule="auto"/>
        <w:jc w:val="both"/>
        <w:rPr>
          <w:sz w:val="24"/>
          <w:szCs w:val="24"/>
          <w:lang w:val="it-IT"/>
        </w:rPr>
      </w:pPr>
      <w:r>
        <w:rPr>
          <w:sz w:val="24"/>
          <w:szCs w:val="24"/>
          <w:lang w:val="it-IT"/>
        </w:rPr>
        <w:t>intalniri cu reprezentantii din diferite domenii de activitate pentru orientare scolara si profesionala;</w:t>
      </w:r>
    </w:p>
    <w:p w:rsidR="006242A2" w:rsidRDefault="00F65E73" w:rsidP="00AC01C6">
      <w:pPr>
        <w:pStyle w:val="ListParagraph"/>
        <w:numPr>
          <w:ilvl w:val="0"/>
          <w:numId w:val="58"/>
        </w:numPr>
        <w:spacing w:after="0" w:line="360" w:lineRule="auto"/>
        <w:jc w:val="both"/>
        <w:rPr>
          <w:sz w:val="24"/>
          <w:szCs w:val="24"/>
          <w:lang w:val="it-IT"/>
        </w:rPr>
      </w:pPr>
      <w:r>
        <w:rPr>
          <w:sz w:val="24"/>
          <w:szCs w:val="24"/>
          <w:lang w:val="it-IT"/>
        </w:rPr>
        <w:t>asumarea raspunderii elevilor/ familiei/ scolii pentru educatie;</w:t>
      </w:r>
    </w:p>
    <w:p w:rsidR="006242A2" w:rsidRDefault="00F65E73" w:rsidP="00AC01C6">
      <w:pPr>
        <w:pStyle w:val="ListParagraph"/>
        <w:numPr>
          <w:ilvl w:val="0"/>
          <w:numId w:val="58"/>
        </w:numPr>
        <w:spacing w:after="0" w:line="360" w:lineRule="auto"/>
        <w:jc w:val="both"/>
        <w:rPr>
          <w:sz w:val="24"/>
          <w:szCs w:val="24"/>
          <w:lang w:val="it-IT"/>
        </w:rPr>
      </w:pPr>
      <w:r>
        <w:rPr>
          <w:sz w:val="24"/>
          <w:szCs w:val="24"/>
          <w:lang w:val="it-IT"/>
        </w:rPr>
        <w:lastRenderedPageBreak/>
        <w:t>promovarea initiativelor vizand imbunatatirea conditiilor de studiu, prevenirea accidentelor, respectarea normelor PM, PSI, protecție civilă;</w:t>
      </w:r>
    </w:p>
    <w:p w:rsidR="006242A2" w:rsidRDefault="00F65E73" w:rsidP="00AC01C6">
      <w:pPr>
        <w:pStyle w:val="ListParagraph"/>
        <w:numPr>
          <w:ilvl w:val="0"/>
          <w:numId w:val="58"/>
        </w:numPr>
        <w:spacing w:after="0" w:line="360" w:lineRule="auto"/>
        <w:jc w:val="both"/>
        <w:rPr>
          <w:sz w:val="24"/>
          <w:szCs w:val="24"/>
          <w:lang w:val="it-IT"/>
        </w:rPr>
      </w:pPr>
      <w:r>
        <w:rPr>
          <w:sz w:val="24"/>
          <w:szCs w:val="24"/>
          <w:lang w:val="it-IT"/>
        </w:rPr>
        <w:t>antrenarea elevilor in activități extrașcolare vizând întreținerea spațiilor verzi din școală, grădiniță și din oraș, și igienizarea habitatului;</w:t>
      </w:r>
    </w:p>
    <w:p w:rsidR="006242A2" w:rsidRDefault="00F65E73" w:rsidP="00AC01C6">
      <w:pPr>
        <w:pStyle w:val="ListParagraph"/>
        <w:numPr>
          <w:ilvl w:val="0"/>
          <w:numId w:val="58"/>
        </w:numPr>
        <w:spacing w:after="0" w:line="360" w:lineRule="auto"/>
        <w:jc w:val="both"/>
        <w:rPr>
          <w:sz w:val="24"/>
          <w:szCs w:val="24"/>
          <w:lang w:val="it-IT"/>
        </w:rPr>
      </w:pPr>
      <w:r>
        <w:rPr>
          <w:sz w:val="24"/>
          <w:szCs w:val="24"/>
          <w:lang w:val="it-IT"/>
        </w:rPr>
        <w:t>educatia pentru sanatate sustinuta si prin intalniri cu reprezentanți din diverse institutii: Fundația antidrog, cabinet stomatologic, CJRAE etc.</w:t>
      </w:r>
    </w:p>
    <w:p w:rsidR="006242A2" w:rsidRDefault="00F65E73" w:rsidP="00AC01C6">
      <w:pPr>
        <w:pStyle w:val="ListParagraph"/>
        <w:numPr>
          <w:ilvl w:val="0"/>
          <w:numId w:val="58"/>
        </w:numPr>
        <w:spacing w:after="0" w:line="360" w:lineRule="auto"/>
        <w:jc w:val="both"/>
        <w:rPr>
          <w:sz w:val="24"/>
          <w:szCs w:val="24"/>
          <w:lang w:val="it-IT"/>
        </w:rPr>
      </w:pPr>
      <w:r>
        <w:rPr>
          <w:sz w:val="24"/>
          <w:szCs w:val="24"/>
          <w:lang w:val="it-IT"/>
        </w:rPr>
        <w:t xml:space="preserve"> educatia moral-religioasa prin realizarea de actiuni comune cu implicarea reprezentanților Bisericii si a Fundatiei Fapta Crestina. </w:t>
      </w:r>
    </w:p>
    <w:p w:rsidR="006242A2" w:rsidRDefault="00F65E73" w:rsidP="00AC01C6">
      <w:pPr>
        <w:pStyle w:val="ListParagraph"/>
        <w:numPr>
          <w:ilvl w:val="0"/>
          <w:numId w:val="58"/>
        </w:numPr>
        <w:spacing w:after="0" w:line="360" w:lineRule="auto"/>
        <w:jc w:val="both"/>
        <w:rPr>
          <w:sz w:val="24"/>
          <w:szCs w:val="24"/>
          <w:lang w:val="it-IT"/>
        </w:rPr>
      </w:pPr>
      <w:r>
        <w:rPr>
          <w:sz w:val="24"/>
          <w:szCs w:val="24"/>
          <w:lang w:val="it-IT"/>
        </w:rPr>
        <w:t>vizite la teatru, filarmonică, muzee.</w:t>
      </w:r>
    </w:p>
    <w:p w:rsidR="00AC01C6" w:rsidRDefault="00F65E73" w:rsidP="00AC01C6">
      <w:pPr>
        <w:spacing w:line="360" w:lineRule="auto"/>
        <w:ind w:firstLine="646"/>
        <w:jc w:val="both"/>
        <w:rPr>
          <w:lang w:val="it-IT"/>
        </w:rPr>
      </w:pPr>
      <w:r w:rsidRPr="004716FB">
        <w:rPr>
          <w:bCs/>
          <w:lang w:val="it-IT"/>
        </w:rPr>
        <w:t>In domeniul administrativ</w:t>
      </w:r>
      <w:r w:rsidRPr="00A265B3">
        <w:rPr>
          <w:b/>
          <w:bCs/>
          <w:lang w:val="it-IT"/>
        </w:rPr>
        <w:t xml:space="preserve"> </w:t>
      </w:r>
      <w:r w:rsidRPr="00A265B3">
        <w:rPr>
          <w:lang w:val="it-IT"/>
        </w:rPr>
        <w:t>a existat si exista o stransa colaborare cu Autoritatea Administratiei Publice Locale, Comitetele de Parinti si diverse firme furnizoare de servicii sau utilitati necesare pentru buna functionare a localului.</w:t>
      </w:r>
    </w:p>
    <w:p w:rsidR="00852EE6" w:rsidRPr="00AC01C6" w:rsidRDefault="00F65E73" w:rsidP="00AC01C6">
      <w:pPr>
        <w:spacing w:line="360" w:lineRule="auto"/>
        <w:ind w:firstLine="646"/>
        <w:jc w:val="both"/>
        <w:rPr>
          <w:lang w:val="it-IT"/>
        </w:rPr>
      </w:pPr>
      <w:r>
        <w:rPr>
          <w:lang w:val="it-IT"/>
        </w:rPr>
        <w:tab/>
      </w:r>
      <w:r>
        <w:rPr>
          <w:lang w:val="it-IT"/>
        </w:rPr>
        <w:tab/>
      </w:r>
      <w:r>
        <w:rPr>
          <w:lang w:val="it-IT"/>
        </w:rPr>
        <w:tab/>
      </w:r>
    </w:p>
    <w:p w:rsidR="006242A2" w:rsidRDefault="004716FB">
      <w:pPr>
        <w:pStyle w:val="Body"/>
        <w:spacing w:after="0" w:line="360" w:lineRule="auto"/>
        <w:jc w:val="both"/>
        <w:rPr>
          <w:b/>
          <w:bCs/>
          <w:i/>
          <w:iCs/>
          <w:sz w:val="24"/>
          <w:szCs w:val="24"/>
        </w:rPr>
      </w:pPr>
      <w:r>
        <w:rPr>
          <w:b/>
          <w:bCs/>
          <w:i/>
          <w:iCs/>
          <w:sz w:val="24"/>
          <w:szCs w:val="24"/>
          <w:lang w:val="it-IT"/>
        </w:rPr>
        <w:t>6</w:t>
      </w:r>
      <w:r w:rsidR="00F65E73">
        <w:rPr>
          <w:b/>
          <w:bCs/>
          <w:i/>
          <w:iCs/>
          <w:sz w:val="24"/>
          <w:szCs w:val="24"/>
          <w:lang w:val="it-IT"/>
        </w:rPr>
        <w:t>. STILUL DE CONDUCERE SI CLIMATUL DE MUNCA</w:t>
      </w:r>
    </w:p>
    <w:p w:rsidR="006242A2" w:rsidRDefault="00F65E73">
      <w:pPr>
        <w:pStyle w:val="Body"/>
        <w:spacing w:after="0" w:line="360" w:lineRule="auto"/>
        <w:ind w:firstLine="720"/>
        <w:jc w:val="both"/>
        <w:rPr>
          <w:sz w:val="24"/>
          <w:szCs w:val="24"/>
        </w:rPr>
      </w:pPr>
      <w:r>
        <w:rPr>
          <w:sz w:val="24"/>
          <w:szCs w:val="24"/>
          <w:lang w:val="it-IT"/>
        </w:rPr>
        <w:t>Stilul de conducere al echipei manageriale  se bazeaza pe cooperare, munca in echipa, respect reciproc, atasament fata de copii, respectul pentru profesie, libertate de exprimare, receptivitate la nou, creativitate, entuziasm, dorinta de afirmare.</w:t>
      </w:r>
    </w:p>
    <w:p w:rsidR="006242A2" w:rsidRDefault="00F65E73">
      <w:pPr>
        <w:pStyle w:val="Body"/>
        <w:spacing w:after="0" w:line="360" w:lineRule="auto"/>
        <w:ind w:firstLine="720"/>
        <w:jc w:val="both"/>
        <w:rPr>
          <w:sz w:val="24"/>
          <w:szCs w:val="24"/>
        </w:rPr>
      </w:pPr>
      <w:r>
        <w:rPr>
          <w:sz w:val="24"/>
          <w:szCs w:val="24"/>
          <w:lang w:val="it-IT"/>
        </w:rPr>
        <w:t>In institutie, forma de management prezenta este managementul participativ.</w:t>
      </w:r>
    </w:p>
    <w:p w:rsidR="006242A2" w:rsidRDefault="00F65E73">
      <w:pPr>
        <w:pStyle w:val="Body"/>
        <w:spacing w:after="0" w:line="360" w:lineRule="auto"/>
        <w:ind w:firstLine="720"/>
        <w:jc w:val="both"/>
        <w:rPr>
          <w:sz w:val="24"/>
          <w:szCs w:val="24"/>
        </w:rPr>
      </w:pPr>
      <w:r>
        <w:rPr>
          <w:sz w:val="24"/>
          <w:szCs w:val="24"/>
          <w:lang w:val="it-IT"/>
        </w:rPr>
        <w:t>Ca urmare a acestui stil managerial dar si a profesionalismului, seriozitatii  cadrelor didactice si personalului scolii , climatul de munca poate fi caracterizat ca fiind deschis, dinamic si stimulativ,  reflectandu-se pozitiv in calitatea actului educational.</w:t>
      </w:r>
    </w:p>
    <w:p w:rsidR="006242A2" w:rsidRDefault="006242A2">
      <w:pPr>
        <w:pStyle w:val="Body"/>
        <w:spacing w:after="0" w:line="360" w:lineRule="auto"/>
        <w:jc w:val="both"/>
        <w:rPr>
          <w:b/>
          <w:bCs/>
          <w:sz w:val="24"/>
          <w:szCs w:val="24"/>
          <w:lang w:val="it-IT"/>
        </w:rPr>
      </w:pPr>
    </w:p>
    <w:p w:rsidR="006242A2" w:rsidRDefault="004716FB">
      <w:pPr>
        <w:pStyle w:val="Body"/>
        <w:spacing w:after="0" w:line="360" w:lineRule="auto"/>
        <w:jc w:val="both"/>
        <w:rPr>
          <w:b/>
          <w:bCs/>
          <w:i/>
          <w:iCs/>
          <w:sz w:val="24"/>
          <w:szCs w:val="24"/>
        </w:rPr>
      </w:pPr>
      <w:r>
        <w:rPr>
          <w:b/>
          <w:bCs/>
          <w:i/>
          <w:iCs/>
          <w:sz w:val="24"/>
          <w:szCs w:val="24"/>
          <w:lang w:val="it-IT"/>
        </w:rPr>
        <w:t>7</w:t>
      </w:r>
      <w:r w:rsidR="00F65E73">
        <w:rPr>
          <w:b/>
          <w:bCs/>
          <w:i/>
          <w:iCs/>
          <w:sz w:val="24"/>
          <w:szCs w:val="24"/>
          <w:lang w:val="it-IT"/>
        </w:rPr>
        <w:t>. ANALIZA PESTEL</w:t>
      </w:r>
    </w:p>
    <w:p w:rsidR="006242A2" w:rsidRDefault="00F65E73">
      <w:pPr>
        <w:pStyle w:val="Body"/>
        <w:spacing w:after="0" w:line="360" w:lineRule="auto"/>
        <w:jc w:val="both"/>
        <w:rPr>
          <w:b/>
          <w:bCs/>
          <w:i/>
          <w:iCs/>
          <w:sz w:val="24"/>
          <w:szCs w:val="24"/>
        </w:rPr>
      </w:pPr>
      <w:r>
        <w:rPr>
          <w:b/>
          <w:bCs/>
          <w:i/>
          <w:iCs/>
          <w:sz w:val="24"/>
          <w:szCs w:val="24"/>
        </w:rPr>
        <w:tab/>
      </w:r>
      <w:r>
        <w:rPr>
          <w:i/>
          <w:iCs/>
          <w:sz w:val="24"/>
          <w:szCs w:val="24"/>
          <w:lang w:val="it-IT"/>
        </w:rPr>
        <w:t>De vreme ce scoala este un sistem deschis, mediul extern al scolii se raporteaza la factorii politici, economici, sociali, tehnologici, ecologici, legislativi.</w:t>
      </w:r>
    </w:p>
    <w:tbl>
      <w:tblPr>
        <w:tblStyle w:val="TableNormal1"/>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808"/>
        <w:gridCol w:w="6814"/>
      </w:tblGrid>
      <w:tr w:rsidR="006242A2" w:rsidTr="00F65E73">
        <w:trPr>
          <w:trHeight w:val="2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pPr>
            <w:r>
              <w:rPr>
                <w:b/>
                <w:bCs/>
                <w:i/>
                <w:iCs/>
                <w:sz w:val="24"/>
                <w:szCs w:val="24"/>
                <w:lang w:val="it-IT"/>
              </w:rPr>
              <w:t>DOMENII</w:t>
            </w:r>
          </w:p>
        </w:tc>
        <w:tc>
          <w:tcPr>
            <w:tcW w:w="6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pPr>
            <w:r>
              <w:rPr>
                <w:i/>
                <w:iCs/>
                <w:sz w:val="24"/>
                <w:szCs w:val="24"/>
                <w:lang w:val="it-IT"/>
              </w:rPr>
              <w:t>CONTEXT LOCAL</w:t>
            </w:r>
          </w:p>
        </w:tc>
      </w:tr>
      <w:tr w:rsidR="006242A2" w:rsidTr="00F65E73">
        <w:trPr>
          <w:trHeight w:val="2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pPr>
            <w:r>
              <w:rPr>
                <w:b/>
                <w:bCs/>
                <w:i/>
                <w:iCs/>
                <w:sz w:val="24"/>
                <w:szCs w:val="24"/>
                <w:lang w:val="it-IT"/>
              </w:rPr>
              <w:t>POLITIC</w:t>
            </w:r>
          </w:p>
        </w:tc>
        <w:tc>
          <w:tcPr>
            <w:tcW w:w="6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rPr>
                <w:i/>
                <w:iCs/>
                <w:sz w:val="24"/>
                <w:szCs w:val="24"/>
              </w:rPr>
            </w:pPr>
            <w:r>
              <w:rPr>
                <w:i/>
                <w:iCs/>
                <w:sz w:val="24"/>
                <w:szCs w:val="24"/>
                <w:lang w:val="it-IT"/>
              </w:rPr>
              <w:t>Actualul context politic al educatiei urmareste formarea unei resurse umane competitive in conformitate cu nevoile de educatie pentru realizarea unei societati durabile.</w:t>
            </w:r>
          </w:p>
          <w:p w:rsidR="006242A2" w:rsidRDefault="00F65E73">
            <w:pPr>
              <w:pStyle w:val="Body"/>
              <w:spacing w:after="0" w:line="360" w:lineRule="auto"/>
              <w:jc w:val="both"/>
              <w:rPr>
                <w:i/>
                <w:iCs/>
                <w:sz w:val="24"/>
                <w:szCs w:val="24"/>
              </w:rPr>
            </w:pPr>
            <w:r>
              <w:rPr>
                <w:i/>
                <w:iCs/>
                <w:sz w:val="24"/>
                <w:szCs w:val="24"/>
                <w:lang w:val="it-IT"/>
              </w:rPr>
              <w:t xml:space="preserve">Prioritatile si strategia elaborata de MECTS urmaresc reconstructia, eficientizarea, recredibilizarea invatamantului preuniversitar iar noul cadru legislativ are menirea sa asigure modernizarea, </w:t>
            </w:r>
            <w:r>
              <w:rPr>
                <w:i/>
                <w:iCs/>
                <w:sz w:val="24"/>
                <w:szCs w:val="24"/>
                <w:lang w:val="it-IT"/>
              </w:rPr>
              <w:lastRenderedPageBreak/>
              <w:t>stabilitatea si coerenta sistemului de invatamant</w:t>
            </w:r>
          </w:p>
          <w:p w:rsidR="006242A2" w:rsidRDefault="00F65E73">
            <w:pPr>
              <w:pStyle w:val="Body"/>
              <w:spacing w:after="0" w:line="360" w:lineRule="auto"/>
              <w:jc w:val="both"/>
              <w:rPr>
                <w:i/>
                <w:iCs/>
                <w:sz w:val="24"/>
                <w:szCs w:val="24"/>
              </w:rPr>
            </w:pPr>
            <w:r>
              <w:rPr>
                <w:i/>
                <w:iCs/>
                <w:sz w:val="24"/>
                <w:szCs w:val="24"/>
                <w:lang w:val="it-IT"/>
              </w:rPr>
              <w:t>Oferta politica in domeniul educatiei vizeaza obiective prioritare precum:</w:t>
            </w:r>
          </w:p>
          <w:p w:rsidR="006242A2" w:rsidRDefault="00F65E73">
            <w:pPr>
              <w:pStyle w:val="Body"/>
              <w:spacing w:after="0" w:line="360" w:lineRule="auto"/>
              <w:jc w:val="both"/>
              <w:rPr>
                <w:i/>
                <w:iCs/>
                <w:sz w:val="24"/>
                <w:szCs w:val="24"/>
              </w:rPr>
            </w:pPr>
            <w:r>
              <w:rPr>
                <w:i/>
                <w:iCs/>
                <w:sz w:val="24"/>
                <w:szCs w:val="24"/>
                <w:lang w:val="it-IT"/>
              </w:rPr>
              <w:t>-imbunatatirea calitatii si eficientei procesului de educatie, facilitatrea accesului la educatie tuturor elevilor, conceperea unui curriculum centrat pe competente, reforma strucurala in domeniul resursei umane implicate in educatie, compatibilizarea ciclurilor de invatamant cu cerintele unei educatii moderne si cu Cadrul European, accelerarea descentralizarii in contextul asigurarii calitatii etc.</w:t>
            </w:r>
          </w:p>
          <w:p w:rsidR="006242A2" w:rsidRDefault="00F65E73">
            <w:pPr>
              <w:pStyle w:val="Body"/>
              <w:spacing w:after="0" w:line="360" w:lineRule="auto"/>
              <w:jc w:val="both"/>
              <w:rPr>
                <w:i/>
                <w:iCs/>
                <w:sz w:val="24"/>
                <w:szCs w:val="24"/>
              </w:rPr>
            </w:pPr>
            <w:r>
              <w:rPr>
                <w:i/>
                <w:iCs/>
                <w:sz w:val="24"/>
                <w:szCs w:val="24"/>
                <w:lang w:val="it-IT"/>
              </w:rPr>
              <w:t>Contextul politic intern national si local din domeniul educatiei este deci, favorabil dezvoltarii scolii, iar obiectivele propuse de scoala, aliniate politicilor amintite, au ca scop principal :</w:t>
            </w:r>
          </w:p>
          <w:p w:rsidR="006242A2" w:rsidRDefault="00F65E73">
            <w:pPr>
              <w:pStyle w:val="Body"/>
              <w:spacing w:after="0" w:line="360" w:lineRule="auto"/>
              <w:jc w:val="both"/>
              <w:rPr>
                <w:i/>
                <w:iCs/>
                <w:sz w:val="24"/>
                <w:szCs w:val="24"/>
              </w:rPr>
            </w:pPr>
            <w:r>
              <w:rPr>
                <w:i/>
                <w:iCs/>
                <w:sz w:val="24"/>
                <w:szCs w:val="24"/>
                <w:lang w:val="it-IT"/>
              </w:rPr>
              <w:t>-asigurarea accesului la educatie al elevilor intr-un mediu scolar deschis, democratic, tolerant indiferent de etnie, religie, stare sociala si formarea lor in spiritul valorilor universale: adevar, dreptate,libertate, cooperare.</w:t>
            </w:r>
          </w:p>
          <w:p w:rsidR="006242A2" w:rsidRDefault="00F65E73">
            <w:pPr>
              <w:pStyle w:val="Body"/>
              <w:spacing w:after="0" w:line="360" w:lineRule="auto"/>
              <w:jc w:val="both"/>
            </w:pPr>
            <w:r>
              <w:rPr>
                <w:i/>
                <w:iCs/>
                <w:sz w:val="24"/>
                <w:szCs w:val="24"/>
                <w:lang w:val="it-IT"/>
              </w:rPr>
              <w:t>-adoptarea unei politici proprii la nivel curricular,  la nivelul resurselor dar si in ce priveste dezvoltarea relatiilor cu comunitatea.</w:t>
            </w:r>
          </w:p>
        </w:tc>
      </w:tr>
      <w:tr w:rsidR="006242A2" w:rsidTr="00F65E73">
        <w:trPr>
          <w:trHeight w:val="2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pPr>
            <w:r>
              <w:rPr>
                <w:b/>
                <w:bCs/>
                <w:i/>
                <w:iCs/>
                <w:sz w:val="24"/>
                <w:szCs w:val="24"/>
                <w:lang w:val="it-IT"/>
              </w:rPr>
              <w:lastRenderedPageBreak/>
              <w:t>ECONOMIC</w:t>
            </w:r>
          </w:p>
        </w:tc>
        <w:tc>
          <w:tcPr>
            <w:tcW w:w="6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rPr>
                <w:i/>
                <w:iCs/>
                <w:sz w:val="24"/>
                <w:szCs w:val="24"/>
              </w:rPr>
            </w:pPr>
            <w:r>
              <w:rPr>
                <w:i/>
                <w:iCs/>
                <w:sz w:val="24"/>
                <w:szCs w:val="24"/>
                <w:lang w:val="it-IT"/>
              </w:rPr>
              <w:t>In contextul eforturilor de revigorare economica europeana reglementate  de Comisia Europeana prin strategia “Europa 2020”,care in domeniul educatiei are ca tinte: reducerea abandonului scolar sub nivelul de 10% si cresterea nr. de absolventi cu studii superioare la 40%, economia locala este un factor important care poate sprijini realizarea acestor obiective prin diferite programe sociale care sa ajute frecventarea scolii de catre elevii ce provin din medii sarace si deasemenea accesul elevilor nevoiasi dar performanti in forme de invatamant superior.</w:t>
            </w:r>
          </w:p>
          <w:p w:rsidR="006242A2" w:rsidRDefault="00F65E73">
            <w:pPr>
              <w:pStyle w:val="Body"/>
              <w:spacing w:after="0" w:line="360" w:lineRule="auto"/>
              <w:jc w:val="both"/>
              <w:rPr>
                <w:i/>
                <w:iCs/>
                <w:sz w:val="24"/>
                <w:szCs w:val="24"/>
              </w:rPr>
            </w:pPr>
            <w:r>
              <w:rPr>
                <w:i/>
                <w:iCs/>
                <w:sz w:val="24"/>
                <w:szCs w:val="24"/>
                <w:lang w:val="it-IT"/>
              </w:rPr>
              <w:t>Politica de marire a salariilor angajatilor din domeniul educatei este un factor motivational important pentru o stabilitate a cadrelor didactice.</w:t>
            </w:r>
          </w:p>
          <w:p w:rsidR="006242A2" w:rsidRDefault="00F65E73">
            <w:pPr>
              <w:pStyle w:val="Body"/>
              <w:spacing w:after="0" w:line="360" w:lineRule="auto"/>
              <w:jc w:val="both"/>
              <w:rPr>
                <w:i/>
                <w:iCs/>
                <w:sz w:val="24"/>
                <w:szCs w:val="24"/>
              </w:rPr>
            </w:pPr>
            <w:r>
              <w:rPr>
                <w:i/>
                <w:iCs/>
                <w:sz w:val="24"/>
                <w:szCs w:val="24"/>
                <w:lang w:val="it-IT"/>
              </w:rPr>
              <w:lastRenderedPageBreak/>
              <w:t>Economia zonei: dezvoltata, in proces de revigorare.</w:t>
            </w:r>
          </w:p>
          <w:p w:rsidR="006242A2" w:rsidRDefault="00F65E73">
            <w:pPr>
              <w:pStyle w:val="Body"/>
              <w:spacing w:after="0" w:line="360" w:lineRule="auto"/>
              <w:jc w:val="both"/>
              <w:rPr>
                <w:i/>
                <w:iCs/>
                <w:sz w:val="24"/>
                <w:szCs w:val="24"/>
              </w:rPr>
            </w:pPr>
            <w:r>
              <w:rPr>
                <w:i/>
                <w:iCs/>
                <w:sz w:val="24"/>
                <w:szCs w:val="24"/>
                <w:lang w:val="it-IT"/>
              </w:rPr>
              <w:t xml:space="preserve">Rata de familii nevoiase din care provin elevii </w:t>
            </w:r>
            <w:r w:rsidR="00AC01C6">
              <w:rPr>
                <w:i/>
                <w:iCs/>
                <w:sz w:val="24"/>
                <w:szCs w:val="24"/>
                <w:lang w:val="it-IT"/>
              </w:rPr>
              <w:t xml:space="preserve"> </w:t>
            </w:r>
            <w:r w:rsidR="00AC01C6">
              <w:rPr>
                <w:i/>
                <w:iCs/>
                <w:color w:val="auto"/>
                <w:sz w:val="24"/>
                <w:szCs w:val="24"/>
                <w:lang w:val="it-IT"/>
              </w:rPr>
              <w:t xml:space="preserve">10 </w:t>
            </w:r>
            <w:r w:rsidR="00AC01C6" w:rsidRPr="00AC01C6">
              <w:rPr>
                <w:i/>
                <w:iCs/>
                <w:color w:val="auto"/>
                <w:sz w:val="24"/>
                <w:szCs w:val="24"/>
                <w:lang w:val="it-IT"/>
              </w:rPr>
              <w:t>%.</w:t>
            </w:r>
          </w:p>
          <w:p w:rsidR="006242A2" w:rsidRDefault="00F65E73">
            <w:pPr>
              <w:pStyle w:val="Body"/>
              <w:spacing w:after="0" w:line="360" w:lineRule="auto"/>
              <w:jc w:val="both"/>
            </w:pPr>
            <w:r>
              <w:rPr>
                <w:i/>
                <w:iCs/>
                <w:sz w:val="24"/>
                <w:szCs w:val="24"/>
                <w:lang w:val="it-IT"/>
              </w:rPr>
              <w:t>Activitatile prioritare din partea scolii vizeza gestionarea eficienta a fondurilor si atragerea de resurse extrabugetare pentru realizarea obiectivelor propuse atat in plan educational cat si al dezvolarii resurselor.</w:t>
            </w:r>
          </w:p>
        </w:tc>
      </w:tr>
      <w:tr w:rsidR="006242A2" w:rsidTr="00F65E73">
        <w:trPr>
          <w:trHeight w:val="2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pPr>
            <w:r>
              <w:rPr>
                <w:b/>
                <w:bCs/>
                <w:i/>
                <w:iCs/>
                <w:sz w:val="24"/>
                <w:szCs w:val="24"/>
                <w:lang w:val="it-IT"/>
              </w:rPr>
              <w:lastRenderedPageBreak/>
              <w:t>SOCIAL</w:t>
            </w:r>
          </w:p>
        </w:tc>
        <w:tc>
          <w:tcPr>
            <w:tcW w:w="6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rPr>
                <w:i/>
                <w:iCs/>
                <w:sz w:val="24"/>
                <w:szCs w:val="24"/>
              </w:rPr>
            </w:pPr>
            <w:r>
              <w:rPr>
                <w:i/>
                <w:iCs/>
                <w:sz w:val="24"/>
                <w:szCs w:val="24"/>
                <w:lang w:val="it-IT"/>
              </w:rPr>
              <w:t>Tendinta familiilor de a asigura copiilor cultura generala predomina din punct de vedere social. Populatia scolara provine dintr-un mediu social care apreciaza educatia de tip traditional fapt care faciliteaza procesul de comunicare cu familiile elevilor.</w:t>
            </w:r>
          </w:p>
          <w:p w:rsidR="006242A2" w:rsidRDefault="00F65E73">
            <w:pPr>
              <w:pStyle w:val="Body"/>
              <w:spacing w:after="0" w:line="360" w:lineRule="auto"/>
              <w:jc w:val="both"/>
              <w:rPr>
                <w:i/>
                <w:iCs/>
                <w:sz w:val="24"/>
                <w:szCs w:val="24"/>
              </w:rPr>
            </w:pPr>
            <w:r>
              <w:rPr>
                <w:i/>
                <w:iCs/>
                <w:sz w:val="24"/>
                <w:szCs w:val="24"/>
                <w:lang w:val="it-IT"/>
              </w:rPr>
              <w:t>Majoritatea elevilor provin din familii organizate cu nivel de educatie superior si mediu, familii care ofera sprijinul necesar educatiei copilului.</w:t>
            </w:r>
          </w:p>
          <w:p w:rsidR="006242A2" w:rsidRDefault="00F65E73">
            <w:pPr>
              <w:pStyle w:val="Body"/>
              <w:spacing w:after="0" w:line="360" w:lineRule="auto"/>
              <w:jc w:val="both"/>
              <w:rPr>
                <w:i/>
                <w:iCs/>
                <w:sz w:val="24"/>
                <w:szCs w:val="24"/>
              </w:rPr>
            </w:pPr>
            <w:r>
              <w:rPr>
                <w:i/>
                <w:iCs/>
                <w:sz w:val="24"/>
                <w:szCs w:val="24"/>
                <w:lang w:val="it-IT"/>
              </w:rPr>
              <w:t>Potentialul intelectual si cognitiv al celor mai multi dintre elevi este bun si foarte bun, iar motivatia invatarii se regaseste la majoritatea elevilor.</w:t>
            </w:r>
          </w:p>
          <w:p w:rsidR="006242A2" w:rsidRDefault="00F65E73">
            <w:pPr>
              <w:pStyle w:val="Body"/>
              <w:spacing w:after="0" w:line="360" w:lineRule="auto"/>
              <w:jc w:val="both"/>
            </w:pPr>
            <w:r>
              <w:rPr>
                <w:i/>
                <w:iCs/>
                <w:sz w:val="24"/>
                <w:szCs w:val="24"/>
                <w:lang w:val="it-IT"/>
              </w:rPr>
              <w:t>Problemele sociale care prezinta un pericol pentru elevi in general sunt abordate si la nivelul scolii noastre prin programe sustinute de combatere a violentei, consumului de substante toxice, pericolele internetului, programe care si-ua dovedit eficienta in timp.</w:t>
            </w:r>
          </w:p>
        </w:tc>
      </w:tr>
      <w:tr w:rsidR="006242A2" w:rsidTr="00F65E73">
        <w:trPr>
          <w:trHeight w:val="2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pPr>
            <w:r>
              <w:rPr>
                <w:b/>
                <w:bCs/>
                <w:i/>
                <w:iCs/>
                <w:sz w:val="24"/>
                <w:szCs w:val="24"/>
                <w:lang w:val="it-IT"/>
              </w:rPr>
              <w:t>TEHNOLOGIC</w:t>
            </w:r>
          </w:p>
        </w:tc>
        <w:tc>
          <w:tcPr>
            <w:tcW w:w="6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rPr>
                <w:i/>
                <w:iCs/>
                <w:sz w:val="24"/>
                <w:szCs w:val="24"/>
              </w:rPr>
            </w:pPr>
            <w:r>
              <w:rPr>
                <w:i/>
                <w:iCs/>
                <w:sz w:val="24"/>
                <w:szCs w:val="24"/>
                <w:lang w:val="it-IT"/>
              </w:rPr>
              <w:t>Societatea actuala este una a cunoasterii, a globalizarii informatiilor si a generalizarii tehnologiilor avansate fapt ce impune atat pregatirea elevilor in sensul  dobandirii de competente IT, dar si dezvoltarea resursei umane a scolii pentru a putea oferi conditii de educatie bazate si pe tehnologii moderne.</w:t>
            </w:r>
          </w:p>
          <w:p w:rsidR="006242A2" w:rsidRDefault="00F65E73">
            <w:pPr>
              <w:pStyle w:val="Body"/>
              <w:spacing w:after="0" w:line="360" w:lineRule="auto"/>
              <w:jc w:val="both"/>
              <w:rPr>
                <w:i/>
                <w:iCs/>
                <w:sz w:val="24"/>
                <w:szCs w:val="24"/>
              </w:rPr>
            </w:pPr>
            <w:r>
              <w:rPr>
                <w:i/>
                <w:iCs/>
                <w:sz w:val="24"/>
                <w:szCs w:val="24"/>
                <w:lang w:val="it-IT"/>
              </w:rPr>
              <w:t>Sprijinul Ministerului Educatiei acordat unitatilor scolare prin intermediul unor pragrame de dotare cu retele de calculatoare, softuri educationale si internet reprezinta o oportunitate pentru crearea conditiilor in acest sens.</w:t>
            </w:r>
          </w:p>
          <w:p w:rsidR="006242A2" w:rsidRDefault="00F65E73">
            <w:pPr>
              <w:pStyle w:val="Body"/>
              <w:spacing w:after="0" w:line="360" w:lineRule="auto"/>
              <w:jc w:val="both"/>
              <w:rPr>
                <w:i/>
                <w:iCs/>
                <w:sz w:val="24"/>
                <w:szCs w:val="24"/>
              </w:rPr>
            </w:pPr>
            <w:r>
              <w:rPr>
                <w:i/>
                <w:iCs/>
                <w:sz w:val="24"/>
                <w:szCs w:val="24"/>
                <w:lang w:val="it-IT"/>
              </w:rPr>
              <w:t xml:space="preserve">Programele de formare in utilizarea TIC si a softului educational au reprezentat un ajutor esential in dezvolarea  competentelor digitale </w:t>
            </w:r>
            <w:r>
              <w:rPr>
                <w:i/>
                <w:iCs/>
                <w:sz w:val="24"/>
                <w:szCs w:val="24"/>
                <w:lang w:val="it-IT"/>
              </w:rPr>
              <w:lastRenderedPageBreak/>
              <w:t>in randul cadrelor didactice care si-au imbunatatit vizibil prestatia didactica folosind in predare acesta tehnologie.</w:t>
            </w:r>
          </w:p>
          <w:p w:rsidR="006242A2" w:rsidRDefault="00F65E73">
            <w:pPr>
              <w:pStyle w:val="Body"/>
              <w:spacing w:after="0" w:line="360" w:lineRule="auto"/>
              <w:jc w:val="both"/>
              <w:rPr>
                <w:i/>
                <w:iCs/>
                <w:sz w:val="24"/>
                <w:szCs w:val="24"/>
              </w:rPr>
            </w:pPr>
            <w:r>
              <w:rPr>
                <w:i/>
                <w:iCs/>
                <w:sz w:val="24"/>
                <w:szCs w:val="24"/>
                <w:lang w:val="it-IT"/>
              </w:rPr>
              <w:t>Evolutia softurilor si calitatea lor ii motiveaza pe dascali sa folosesca frecvent si cu succes acest mijloc de invatare.</w:t>
            </w:r>
          </w:p>
          <w:p w:rsidR="006242A2" w:rsidRDefault="00F65E73">
            <w:pPr>
              <w:pStyle w:val="Body"/>
              <w:spacing w:after="0" w:line="360" w:lineRule="auto"/>
              <w:jc w:val="both"/>
            </w:pPr>
            <w:r>
              <w:rPr>
                <w:sz w:val="24"/>
                <w:szCs w:val="24"/>
              </w:rPr>
              <w:t>Logistica scolii este la un nivel bun putând susține atât activitățile didactice, cât și pe cele de secretariat și contabilitate</w:t>
            </w:r>
          </w:p>
        </w:tc>
      </w:tr>
      <w:tr w:rsidR="006242A2" w:rsidTr="00F65E73">
        <w:trPr>
          <w:trHeight w:val="2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pPr>
            <w:r>
              <w:rPr>
                <w:b/>
                <w:bCs/>
                <w:i/>
                <w:iCs/>
                <w:sz w:val="24"/>
                <w:szCs w:val="24"/>
                <w:lang w:val="it-IT"/>
              </w:rPr>
              <w:lastRenderedPageBreak/>
              <w:t>ECOLOGIC</w:t>
            </w:r>
          </w:p>
        </w:tc>
        <w:tc>
          <w:tcPr>
            <w:tcW w:w="6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rPr>
                <w:i/>
                <w:iCs/>
                <w:sz w:val="24"/>
                <w:szCs w:val="24"/>
              </w:rPr>
            </w:pPr>
            <w:r>
              <w:rPr>
                <w:i/>
                <w:iCs/>
                <w:sz w:val="24"/>
                <w:szCs w:val="24"/>
                <w:lang w:val="it-IT"/>
              </w:rPr>
              <w:t>Orasul Ploiesti este un oras cu grad ridicat de poluare asa incat, programele educative ale scolii au in vedere educarea elevilor in vederea pastrarii sanatatii personale cat a mediului inconjurator.</w:t>
            </w:r>
          </w:p>
          <w:p w:rsidR="006242A2" w:rsidRDefault="00F65E73">
            <w:pPr>
              <w:pStyle w:val="Body"/>
              <w:spacing w:after="0" w:line="360" w:lineRule="auto"/>
              <w:jc w:val="both"/>
              <w:rPr>
                <w:i/>
                <w:iCs/>
                <w:sz w:val="24"/>
                <w:szCs w:val="24"/>
              </w:rPr>
            </w:pPr>
            <w:r>
              <w:rPr>
                <w:i/>
                <w:iCs/>
                <w:sz w:val="24"/>
                <w:szCs w:val="24"/>
                <w:lang w:val="it-IT"/>
              </w:rPr>
              <w:t>Activitatile ce vizeaza acest tip de educatie sunt organizate fie in domeniul curricular in cadrul  optionalul  “Educatie pentru sanatate”, fie in  domeniul extracurricular prin abordarea de teme diferite in cadrul orelor de munca educativa, sau in cadrul parteneriatelor/ proiectelor initiate in acest sens de catre institutia noastra.</w:t>
            </w:r>
          </w:p>
          <w:p w:rsidR="006242A2" w:rsidRDefault="00F65E73">
            <w:pPr>
              <w:pStyle w:val="Body"/>
              <w:spacing w:after="0" w:line="360" w:lineRule="auto"/>
              <w:jc w:val="both"/>
            </w:pPr>
            <w:r>
              <w:rPr>
                <w:i/>
                <w:iCs/>
                <w:sz w:val="24"/>
                <w:szCs w:val="24"/>
                <w:lang w:val="it-IT"/>
              </w:rPr>
              <w:t xml:space="preserve">Parcul scolar este deasemenea locul unde elevii nostri isi pot forma competente practice din domeniul ecologiei. </w:t>
            </w:r>
          </w:p>
        </w:tc>
      </w:tr>
      <w:tr w:rsidR="006242A2" w:rsidTr="00AC01C6">
        <w:trPr>
          <w:trHeight w:val="2943"/>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pPr>
            <w:r>
              <w:rPr>
                <w:b/>
                <w:bCs/>
                <w:i/>
                <w:iCs/>
                <w:sz w:val="24"/>
                <w:szCs w:val="24"/>
                <w:lang w:val="it-IT"/>
              </w:rPr>
              <w:t>LEGISLATIV</w:t>
            </w:r>
          </w:p>
        </w:tc>
        <w:tc>
          <w:tcPr>
            <w:tcW w:w="6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rPr>
                <w:i/>
                <w:iCs/>
                <w:sz w:val="24"/>
                <w:szCs w:val="24"/>
              </w:rPr>
            </w:pPr>
            <w:r>
              <w:rPr>
                <w:i/>
                <w:iCs/>
                <w:sz w:val="24"/>
                <w:szCs w:val="24"/>
                <w:lang w:val="it-IT"/>
              </w:rPr>
              <w:t>Cadrul legislativ in domeniul educatiei este jalonat in primul rand de urmatoarele acte normative:</w:t>
            </w:r>
          </w:p>
          <w:p w:rsidR="006242A2" w:rsidRDefault="00F65E73">
            <w:pPr>
              <w:pStyle w:val="Body"/>
              <w:spacing w:after="0" w:line="360" w:lineRule="auto"/>
              <w:jc w:val="both"/>
              <w:rPr>
                <w:i/>
                <w:iCs/>
                <w:sz w:val="24"/>
                <w:szCs w:val="24"/>
              </w:rPr>
            </w:pPr>
            <w:r>
              <w:rPr>
                <w:i/>
                <w:iCs/>
                <w:sz w:val="24"/>
                <w:szCs w:val="24"/>
                <w:lang w:val="it-IT"/>
              </w:rPr>
              <w:t xml:space="preserve"> Legea Educatie Nationale nr. 1/2011</w:t>
            </w:r>
          </w:p>
          <w:p w:rsidR="006242A2" w:rsidRDefault="00F65E73">
            <w:pPr>
              <w:pStyle w:val="Body"/>
              <w:spacing w:after="0" w:line="360" w:lineRule="auto"/>
              <w:jc w:val="both"/>
              <w:rPr>
                <w:i/>
                <w:iCs/>
                <w:sz w:val="24"/>
                <w:szCs w:val="24"/>
              </w:rPr>
            </w:pPr>
            <w:r>
              <w:rPr>
                <w:i/>
                <w:iCs/>
                <w:sz w:val="24"/>
                <w:szCs w:val="24"/>
                <w:lang w:val="it-IT"/>
              </w:rPr>
              <w:t>O.U.G. NR. 75/2005 privind asigurarea calitatii in educatie, aprobata cu modificari prin Legea nr. 87/2006.</w:t>
            </w:r>
          </w:p>
          <w:p w:rsidR="006242A2" w:rsidRDefault="00F65E73">
            <w:pPr>
              <w:pStyle w:val="Body"/>
              <w:spacing w:after="0" w:line="360" w:lineRule="auto"/>
              <w:jc w:val="both"/>
              <w:rPr>
                <w:i/>
                <w:iCs/>
                <w:sz w:val="24"/>
                <w:szCs w:val="24"/>
              </w:rPr>
            </w:pPr>
            <w:r>
              <w:rPr>
                <w:i/>
                <w:iCs/>
                <w:sz w:val="24"/>
                <w:szCs w:val="24"/>
                <w:lang w:val="it-IT"/>
              </w:rPr>
              <w:t>ROFUIP aprobat prin OM 5115/2014</w:t>
            </w:r>
          </w:p>
          <w:p w:rsidR="006242A2" w:rsidRDefault="00F65E73">
            <w:pPr>
              <w:pStyle w:val="Body"/>
              <w:spacing w:after="0" w:line="360" w:lineRule="auto"/>
              <w:jc w:val="both"/>
              <w:rPr>
                <w:i/>
                <w:iCs/>
                <w:sz w:val="24"/>
                <w:szCs w:val="24"/>
              </w:rPr>
            </w:pPr>
            <w:r>
              <w:rPr>
                <w:i/>
                <w:iCs/>
                <w:sz w:val="24"/>
                <w:szCs w:val="24"/>
                <w:lang w:val="it-IT"/>
              </w:rPr>
              <w:t>Alte acte normative in vigoare.</w:t>
            </w:r>
          </w:p>
          <w:p w:rsidR="006242A2" w:rsidRDefault="006242A2">
            <w:pPr>
              <w:pStyle w:val="Body"/>
              <w:spacing w:after="0" w:line="360" w:lineRule="auto"/>
              <w:jc w:val="both"/>
            </w:pPr>
          </w:p>
        </w:tc>
      </w:tr>
    </w:tbl>
    <w:p w:rsidR="006242A2" w:rsidRDefault="006242A2" w:rsidP="00AC01C6">
      <w:pPr>
        <w:pStyle w:val="Body"/>
        <w:spacing w:after="0"/>
      </w:pPr>
    </w:p>
    <w:p w:rsidR="006242A2" w:rsidRDefault="004716FB">
      <w:pPr>
        <w:pStyle w:val="Body"/>
        <w:spacing w:after="0"/>
        <w:jc w:val="center"/>
        <w:rPr>
          <w:b/>
          <w:bCs/>
          <w:i/>
          <w:iCs/>
          <w:sz w:val="28"/>
          <w:szCs w:val="28"/>
          <w:lang w:val="pt-PT"/>
        </w:rPr>
      </w:pPr>
      <w:r>
        <w:rPr>
          <w:b/>
          <w:bCs/>
          <w:i/>
          <w:iCs/>
          <w:sz w:val="28"/>
          <w:szCs w:val="28"/>
          <w:lang w:val="pt-PT"/>
        </w:rPr>
        <w:t>8</w:t>
      </w:r>
      <w:r w:rsidR="00F65E73">
        <w:rPr>
          <w:b/>
          <w:bCs/>
          <w:i/>
          <w:iCs/>
          <w:sz w:val="28"/>
          <w:szCs w:val="28"/>
          <w:lang w:val="pt-PT"/>
        </w:rPr>
        <w:t>. ANALIZA SWOT</w:t>
      </w:r>
    </w:p>
    <w:p w:rsidR="006242A2" w:rsidRDefault="006242A2">
      <w:pPr>
        <w:pStyle w:val="Body"/>
        <w:spacing w:after="0"/>
        <w:jc w:val="center"/>
        <w:rPr>
          <w:b/>
          <w:bCs/>
          <w:i/>
          <w:iCs/>
          <w:sz w:val="28"/>
          <w:szCs w:val="28"/>
        </w:rPr>
      </w:pPr>
    </w:p>
    <w:p w:rsidR="006242A2" w:rsidRDefault="00F65E73">
      <w:pPr>
        <w:pStyle w:val="Body"/>
        <w:spacing w:after="0" w:line="360" w:lineRule="auto"/>
        <w:ind w:firstLine="720"/>
        <w:jc w:val="both"/>
        <w:rPr>
          <w:sz w:val="24"/>
          <w:szCs w:val="24"/>
        </w:rPr>
      </w:pPr>
      <w:r>
        <w:rPr>
          <w:sz w:val="24"/>
          <w:szCs w:val="24"/>
          <w:lang w:val="pt-PT"/>
        </w:rPr>
        <w:t>Pentru a ne putea ne putea concentra asupra aspectelor relevante interne si externe in scopul determinarii strategiei care sa asigure cea mai buna aliniere intre mediul extern si mediul intern, strategie care sa influentele impactul acestor forte in avantajul organizatiei scolare,</w:t>
      </w:r>
      <w:r w:rsidR="003F3AD0">
        <w:rPr>
          <w:sz w:val="24"/>
          <w:szCs w:val="24"/>
          <w:lang w:val="pt-PT"/>
        </w:rPr>
        <w:t xml:space="preserve"> </w:t>
      </w:r>
      <w:r>
        <w:rPr>
          <w:sz w:val="24"/>
          <w:szCs w:val="24"/>
          <w:lang w:val="pt-PT"/>
        </w:rPr>
        <w:t xml:space="preserve">am </w:t>
      </w:r>
      <w:r>
        <w:rPr>
          <w:sz w:val="24"/>
          <w:szCs w:val="24"/>
          <w:lang w:val="pt-PT"/>
        </w:rPr>
        <w:lastRenderedPageBreak/>
        <w:t xml:space="preserve">realizat analiza celor patru puncte ale analizei SWOT( PT/PS/O/A)  pe urmatoarele domenii functionale: </w:t>
      </w:r>
    </w:p>
    <w:p w:rsidR="006242A2" w:rsidRDefault="00F65E73">
      <w:pPr>
        <w:pStyle w:val="Body"/>
        <w:spacing w:after="0" w:line="360" w:lineRule="auto"/>
        <w:rPr>
          <w:b/>
          <w:bCs/>
          <w:sz w:val="24"/>
          <w:szCs w:val="24"/>
        </w:rPr>
      </w:pPr>
      <w:r>
        <w:rPr>
          <w:sz w:val="24"/>
          <w:szCs w:val="24"/>
        </w:rPr>
        <w:t>1.</w:t>
      </w:r>
      <w:r>
        <w:rPr>
          <w:sz w:val="24"/>
          <w:szCs w:val="24"/>
        </w:rPr>
        <w:tab/>
      </w:r>
      <w:r>
        <w:rPr>
          <w:b/>
          <w:bCs/>
          <w:sz w:val="24"/>
          <w:szCs w:val="24"/>
        </w:rPr>
        <w:t>curriculum</w:t>
      </w:r>
    </w:p>
    <w:p w:rsidR="006242A2" w:rsidRDefault="00F65E73">
      <w:pPr>
        <w:pStyle w:val="Body"/>
        <w:spacing w:after="0" w:line="360" w:lineRule="auto"/>
        <w:rPr>
          <w:b/>
          <w:bCs/>
          <w:sz w:val="24"/>
          <w:szCs w:val="24"/>
        </w:rPr>
      </w:pPr>
      <w:r>
        <w:rPr>
          <w:b/>
          <w:bCs/>
          <w:sz w:val="24"/>
          <w:szCs w:val="24"/>
          <w:lang w:val="pt-PT"/>
        </w:rPr>
        <w:t>2.</w:t>
      </w:r>
      <w:r>
        <w:rPr>
          <w:b/>
          <w:bCs/>
          <w:sz w:val="24"/>
          <w:szCs w:val="24"/>
          <w:lang w:val="pt-PT"/>
        </w:rPr>
        <w:tab/>
        <w:t>resursele umane</w:t>
      </w:r>
    </w:p>
    <w:p w:rsidR="006242A2" w:rsidRDefault="00F65E73">
      <w:pPr>
        <w:pStyle w:val="Body"/>
        <w:spacing w:after="0" w:line="360" w:lineRule="auto"/>
        <w:rPr>
          <w:b/>
          <w:bCs/>
          <w:sz w:val="24"/>
          <w:szCs w:val="24"/>
        </w:rPr>
      </w:pPr>
      <w:r>
        <w:rPr>
          <w:b/>
          <w:bCs/>
          <w:sz w:val="24"/>
          <w:szCs w:val="24"/>
        </w:rPr>
        <w:t>3.</w:t>
      </w:r>
      <w:r>
        <w:rPr>
          <w:b/>
          <w:bCs/>
          <w:sz w:val="24"/>
          <w:szCs w:val="24"/>
        </w:rPr>
        <w:tab/>
        <w:t>resursele materiale si financiare</w:t>
      </w:r>
    </w:p>
    <w:p w:rsidR="006242A2" w:rsidRDefault="00F65E73">
      <w:pPr>
        <w:pStyle w:val="Body"/>
        <w:spacing w:after="0" w:line="360" w:lineRule="auto"/>
        <w:rPr>
          <w:sz w:val="24"/>
          <w:szCs w:val="24"/>
        </w:rPr>
      </w:pPr>
      <w:r>
        <w:rPr>
          <w:b/>
          <w:bCs/>
          <w:sz w:val="24"/>
          <w:szCs w:val="24"/>
        </w:rPr>
        <w:t>4.</w:t>
      </w:r>
      <w:r>
        <w:rPr>
          <w:b/>
          <w:bCs/>
          <w:sz w:val="24"/>
          <w:szCs w:val="24"/>
        </w:rPr>
        <w:tab/>
        <w:t>relatia cu comunitatea</w:t>
      </w:r>
    </w:p>
    <w:p w:rsidR="006242A2" w:rsidRDefault="006242A2">
      <w:pPr>
        <w:pStyle w:val="Body"/>
        <w:spacing w:after="0"/>
        <w:rPr>
          <w:sz w:val="24"/>
          <w:szCs w:val="24"/>
        </w:rPr>
      </w:pPr>
    </w:p>
    <w:p w:rsidR="00AC01C6" w:rsidRDefault="00AC01C6">
      <w:pPr>
        <w:pStyle w:val="Body"/>
        <w:spacing w:after="0"/>
        <w:rPr>
          <w:sz w:val="24"/>
          <w:szCs w:val="24"/>
        </w:rPr>
      </w:pPr>
    </w:p>
    <w:p w:rsidR="006242A2" w:rsidRDefault="00F65E73">
      <w:pPr>
        <w:pStyle w:val="Body"/>
        <w:spacing w:after="0"/>
        <w:rPr>
          <w:b/>
          <w:bCs/>
          <w:sz w:val="24"/>
          <w:szCs w:val="24"/>
        </w:rPr>
      </w:pPr>
      <w:r>
        <w:rPr>
          <w:b/>
          <w:bCs/>
          <w:sz w:val="24"/>
          <w:szCs w:val="24"/>
        </w:rPr>
        <w:t>1.CURRICULUM</w:t>
      </w:r>
    </w:p>
    <w:p w:rsidR="006242A2" w:rsidRDefault="006242A2">
      <w:pPr>
        <w:pStyle w:val="Body"/>
        <w:spacing w:after="0"/>
        <w:rPr>
          <w:sz w:val="24"/>
          <w:szCs w:val="24"/>
        </w:rPr>
      </w:pPr>
    </w:p>
    <w:tbl>
      <w:tblPr>
        <w:tblStyle w:val="TableNormal1"/>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220"/>
        <w:gridCol w:w="4788"/>
      </w:tblGrid>
      <w:tr w:rsidR="006242A2" w:rsidRPr="00E86546" w:rsidTr="00F65E73">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line="312" w:lineRule="auto"/>
              <w:rPr>
                <w:b/>
                <w:bCs/>
                <w:kern w:val="16"/>
                <w:sz w:val="24"/>
                <w:szCs w:val="24"/>
              </w:rPr>
            </w:pPr>
            <w:r w:rsidRPr="00E86546">
              <w:rPr>
                <w:b/>
                <w:bCs/>
                <w:kern w:val="16"/>
                <w:sz w:val="24"/>
                <w:szCs w:val="24"/>
              </w:rPr>
              <w:t>PUNCTE TARI</w:t>
            </w:r>
          </w:p>
          <w:p w:rsidR="006242A2" w:rsidRPr="00E86546" w:rsidRDefault="00F65E73" w:rsidP="000D30DC">
            <w:pPr>
              <w:pStyle w:val="ListParagraph"/>
              <w:numPr>
                <w:ilvl w:val="0"/>
                <w:numId w:val="18"/>
              </w:numPr>
              <w:spacing w:after="0" w:line="312" w:lineRule="auto"/>
              <w:rPr>
                <w:kern w:val="16"/>
                <w:sz w:val="24"/>
                <w:szCs w:val="24"/>
              </w:rPr>
            </w:pPr>
            <w:r w:rsidRPr="00E86546">
              <w:rPr>
                <w:kern w:val="16"/>
                <w:sz w:val="24"/>
                <w:szCs w:val="24"/>
              </w:rPr>
              <w:t>Existenta, cunoasterea si aplicarea corecta pentru fiecare nivel de scolarizare a intregului material curricular : planuri-cadru de invatamant  si programe scolare.)</w:t>
            </w:r>
          </w:p>
          <w:p w:rsidR="006242A2" w:rsidRPr="00E86546" w:rsidRDefault="00F65E73" w:rsidP="000D30DC">
            <w:pPr>
              <w:pStyle w:val="ListParagraph"/>
              <w:numPr>
                <w:ilvl w:val="0"/>
                <w:numId w:val="18"/>
              </w:numPr>
              <w:spacing w:after="0" w:line="312" w:lineRule="auto"/>
              <w:rPr>
                <w:kern w:val="16"/>
                <w:sz w:val="24"/>
                <w:szCs w:val="24"/>
              </w:rPr>
            </w:pPr>
            <w:r w:rsidRPr="00E86546">
              <w:rPr>
                <w:kern w:val="16"/>
                <w:sz w:val="24"/>
                <w:szCs w:val="24"/>
              </w:rPr>
              <w:t xml:space="preserve">Material curricular variat ( auxiliare curriculare , manuale , ghiduri de aplicare, culegeri de probleme, indrumatoare, </w:t>
            </w:r>
            <w:r w:rsidR="00E86546">
              <w:rPr>
                <w:kern w:val="16"/>
                <w:sz w:val="24"/>
                <w:szCs w:val="24"/>
              </w:rPr>
              <w:t>s</w:t>
            </w:r>
            <w:r w:rsidRPr="00E86546">
              <w:rPr>
                <w:kern w:val="16"/>
                <w:sz w:val="24"/>
                <w:szCs w:val="24"/>
              </w:rPr>
              <w:t>ofturi</w:t>
            </w:r>
          </w:p>
          <w:p w:rsidR="006242A2" w:rsidRPr="00E86546" w:rsidRDefault="00F65E73" w:rsidP="000D30DC">
            <w:pPr>
              <w:pStyle w:val="ListParagraph"/>
              <w:numPr>
                <w:ilvl w:val="0"/>
                <w:numId w:val="18"/>
              </w:numPr>
              <w:spacing w:after="0" w:line="312" w:lineRule="auto"/>
              <w:rPr>
                <w:kern w:val="16"/>
                <w:sz w:val="24"/>
                <w:szCs w:val="24"/>
              </w:rPr>
            </w:pPr>
            <w:r w:rsidRPr="00E86546">
              <w:rPr>
                <w:kern w:val="16"/>
                <w:sz w:val="24"/>
                <w:szCs w:val="24"/>
              </w:rPr>
              <w:t xml:space="preserve">Oferta de CDS in concordant cu resursele materiale si umane disponibile. </w:t>
            </w:r>
          </w:p>
          <w:p w:rsidR="006242A2" w:rsidRPr="00E86546" w:rsidRDefault="00F65E73" w:rsidP="000D30DC">
            <w:pPr>
              <w:pStyle w:val="ListParagraph"/>
              <w:numPr>
                <w:ilvl w:val="0"/>
                <w:numId w:val="18"/>
              </w:numPr>
              <w:spacing w:after="0" w:line="312" w:lineRule="auto"/>
              <w:rPr>
                <w:kern w:val="16"/>
                <w:sz w:val="24"/>
                <w:szCs w:val="24"/>
              </w:rPr>
            </w:pPr>
            <w:r w:rsidRPr="00E86546">
              <w:rPr>
                <w:kern w:val="16"/>
                <w:sz w:val="24"/>
                <w:szCs w:val="24"/>
              </w:rPr>
              <w:t xml:space="preserve">Existenta planurilor de invatare suplimentara remediala/ pregatire  examene/ performanta (concursuri,olimpiade) </w:t>
            </w:r>
          </w:p>
          <w:p w:rsidR="006242A2" w:rsidRPr="00E86546" w:rsidRDefault="00F65E73" w:rsidP="000D30DC">
            <w:pPr>
              <w:pStyle w:val="ListParagraph"/>
              <w:numPr>
                <w:ilvl w:val="0"/>
                <w:numId w:val="18"/>
              </w:numPr>
              <w:spacing w:after="0" w:line="312" w:lineRule="auto"/>
              <w:rPr>
                <w:kern w:val="16"/>
                <w:sz w:val="24"/>
                <w:szCs w:val="24"/>
              </w:rPr>
            </w:pPr>
            <w:r w:rsidRPr="00E86546">
              <w:rPr>
                <w:kern w:val="16"/>
                <w:sz w:val="24"/>
                <w:szCs w:val="24"/>
              </w:rPr>
              <w:t xml:space="preserve">Scheme orare diferentiate pe acelasi nivel de invatamant. </w:t>
            </w:r>
          </w:p>
          <w:p w:rsidR="006242A2" w:rsidRPr="00E86546" w:rsidRDefault="00F65E73" w:rsidP="000D30DC">
            <w:pPr>
              <w:pStyle w:val="ListParagraph"/>
              <w:numPr>
                <w:ilvl w:val="0"/>
                <w:numId w:val="18"/>
              </w:numPr>
              <w:spacing w:after="0" w:line="312" w:lineRule="auto"/>
              <w:rPr>
                <w:kern w:val="16"/>
                <w:sz w:val="24"/>
                <w:szCs w:val="24"/>
                <w:lang w:val="it-IT"/>
              </w:rPr>
            </w:pPr>
            <w:r w:rsidRPr="00E86546">
              <w:rPr>
                <w:kern w:val="16"/>
                <w:sz w:val="24"/>
                <w:szCs w:val="24"/>
                <w:lang w:val="it-IT"/>
              </w:rPr>
              <w:t>Program specific, atractiv pentru saptamana”Scoala Alfel”</w:t>
            </w:r>
          </w:p>
          <w:p w:rsidR="006242A2" w:rsidRPr="00E86546" w:rsidRDefault="00F65E73" w:rsidP="000D30DC">
            <w:pPr>
              <w:pStyle w:val="ListParagraph"/>
              <w:numPr>
                <w:ilvl w:val="0"/>
                <w:numId w:val="18"/>
              </w:numPr>
              <w:spacing w:after="0" w:line="312" w:lineRule="auto"/>
              <w:rPr>
                <w:kern w:val="16"/>
                <w:sz w:val="24"/>
                <w:szCs w:val="24"/>
                <w:lang w:val="es-ES_tradnl"/>
              </w:rPr>
            </w:pPr>
            <w:r w:rsidRPr="00E86546">
              <w:rPr>
                <w:kern w:val="16"/>
                <w:sz w:val="24"/>
                <w:szCs w:val="24"/>
                <w:lang w:val="es-ES_tradnl"/>
              </w:rPr>
              <w:t xml:space="preserve">Organizarea </w:t>
            </w:r>
            <w:r w:rsidRPr="00E86546">
              <w:rPr>
                <w:i/>
                <w:iCs/>
                <w:kern w:val="16"/>
                <w:sz w:val="24"/>
                <w:szCs w:val="24"/>
                <w:lang w:val="es-ES_tradnl"/>
              </w:rPr>
              <w:t>Concursului national de poezie lúdica,</w:t>
            </w:r>
            <w:r w:rsidRPr="00E86546">
              <w:rPr>
                <w:kern w:val="16"/>
                <w:sz w:val="24"/>
                <w:szCs w:val="24"/>
                <w:lang w:val="es-ES_tradnl"/>
              </w:rPr>
              <w:t xml:space="preserve"> aprobat in Calendarul National, ajuns la editia a X-a cf. unui regulament propriu aprobat de ISJ /MECTS. </w:t>
            </w:r>
          </w:p>
          <w:p w:rsidR="006242A2" w:rsidRPr="00E86546" w:rsidRDefault="00F65E73" w:rsidP="000D30DC">
            <w:pPr>
              <w:pStyle w:val="ListParagraph"/>
              <w:numPr>
                <w:ilvl w:val="0"/>
                <w:numId w:val="18"/>
              </w:numPr>
              <w:spacing w:after="0" w:line="312" w:lineRule="auto"/>
              <w:rPr>
                <w:kern w:val="16"/>
                <w:sz w:val="24"/>
                <w:szCs w:val="24"/>
              </w:rPr>
            </w:pPr>
            <w:r w:rsidRPr="00E86546">
              <w:rPr>
                <w:kern w:val="16"/>
                <w:sz w:val="24"/>
                <w:szCs w:val="24"/>
              </w:rPr>
              <w:t>Existenta programelor adaptate pentru elevii din CES (planuri de interventie personalizata).</w:t>
            </w:r>
          </w:p>
          <w:p w:rsidR="006242A2" w:rsidRPr="00E86546" w:rsidRDefault="00F65E73" w:rsidP="000D30DC">
            <w:pPr>
              <w:pStyle w:val="ListParagraph"/>
              <w:numPr>
                <w:ilvl w:val="0"/>
                <w:numId w:val="18"/>
              </w:numPr>
              <w:spacing w:after="0" w:line="312" w:lineRule="auto"/>
              <w:rPr>
                <w:kern w:val="16"/>
                <w:sz w:val="24"/>
                <w:szCs w:val="24"/>
              </w:rPr>
            </w:pPr>
            <w:r w:rsidRPr="00E86546">
              <w:rPr>
                <w:kern w:val="16"/>
                <w:sz w:val="24"/>
                <w:szCs w:val="24"/>
              </w:rPr>
              <w:lastRenderedPageBreak/>
              <w:t>Existenta unui curriculum adaptat pentru invatamantul de performanta la catedre.</w:t>
            </w:r>
          </w:p>
          <w:p w:rsidR="00E86546" w:rsidRPr="00E86546" w:rsidRDefault="00E86546" w:rsidP="00F65E73">
            <w:pPr>
              <w:pStyle w:val="Body"/>
              <w:spacing w:after="0" w:line="312" w:lineRule="auto"/>
              <w:rPr>
                <w:b/>
                <w:bCs/>
                <w:kern w:val="16"/>
                <w:sz w:val="24"/>
                <w:szCs w:val="24"/>
              </w:rPr>
            </w:pPr>
          </w:p>
          <w:p w:rsidR="006242A2" w:rsidRPr="00E86546" w:rsidRDefault="00F65E73" w:rsidP="00F65E73">
            <w:pPr>
              <w:pStyle w:val="Body"/>
              <w:spacing w:after="0" w:line="312" w:lineRule="auto"/>
              <w:rPr>
                <w:b/>
                <w:bCs/>
                <w:kern w:val="16"/>
                <w:sz w:val="24"/>
                <w:szCs w:val="24"/>
              </w:rPr>
            </w:pPr>
            <w:r w:rsidRPr="00E86546">
              <w:rPr>
                <w:b/>
                <w:bCs/>
                <w:kern w:val="16"/>
                <w:sz w:val="24"/>
                <w:szCs w:val="24"/>
              </w:rPr>
              <w:t>OPORTUNITĂTI</w:t>
            </w:r>
          </w:p>
          <w:p w:rsidR="006242A2" w:rsidRPr="00E86546" w:rsidRDefault="00F65E73" w:rsidP="000D30DC">
            <w:pPr>
              <w:pStyle w:val="ListParagraph"/>
              <w:numPr>
                <w:ilvl w:val="0"/>
                <w:numId w:val="19"/>
              </w:numPr>
              <w:spacing w:after="0" w:line="312" w:lineRule="auto"/>
              <w:rPr>
                <w:kern w:val="16"/>
                <w:sz w:val="24"/>
                <w:szCs w:val="24"/>
              </w:rPr>
            </w:pPr>
            <w:r w:rsidRPr="00E86546">
              <w:rPr>
                <w:kern w:val="16"/>
                <w:sz w:val="24"/>
                <w:szCs w:val="24"/>
              </w:rPr>
              <w:t>Oferta generoasa de auxiliare , softuri  didactice.</w:t>
            </w:r>
          </w:p>
          <w:p w:rsidR="006242A2" w:rsidRPr="00E86546" w:rsidRDefault="00F65E73" w:rsidP="000D30DC">
            <w:pPr>
              <w:pStyle w:val="ListParagraph"/>
              <w:numPr>
                <w:ilvl w:val="0"/>
                <w:numId w:val="19"/>
              </w:numPr>
              <w:spacing w:after="0" w:line="312" w:lineRule="auto"/>
              <w:rPr>
                <w:kern w:val="16"/>
                <w:sz w:val="24"/>
                <w:szCs w:val="24"/>
              </w:rPr>
            </w:pPr>
            <w:r w:rsidRPr="00E86546">
              <w:rPr>
                <w:kern w:val="16"/>
                <w:sz w:val="24"/>
                <w:szCs w:val="24"/>
              </w:rPr>
              <w:t>Interes manifestat de institutii furnizoare de educatie pentru parteneriate.</w:t>
            </w:r>
          </w:p>
          <w:p w:rsidR="006242A2" w:rsidRPr="00E86546" w:rsidRDefault="00F65E73" w:rsidP="000D30DC">
            <w:pPr>
              <w:pStyle w:val="ListParagraph"/>
              <w:numPr>
                <w:ilvl w:val="0"/>
                <w:numId w:val="19"/>
              </w:numPr>
              <w:spacing w:after="0" w:line="312" w:lineRule="auto"/>
              <w:rPr>
                <w:kern w:val="16"/>
                <w:sz w:val="24"/>
                <w:szCs w:val="24"/>
              </w:rPr>
            </w:pPr>
            <w:r w:rsidRPr="00E86546">
              <w:rPr>
                <w:kern w:val="16"/>
                <w:sz w:val="24"/>
                <w:szCs w:val="24"/>
              </w:rPr>
              <w:t>Receptivitate si implicare din partea parintilor in realizarea ofertei educationale curriculare.</w:t>
            </w:r>
          </w:p>
          <w:p w:rsidR="006242A2" w:rsidRPr="00E86546" w:rsidRDefault="00F65E73" w:rsidP="000D30DC">
            <w:pPr>
              <w:pStyle w:val="ListParagraph"/>
              <w:numPr>
                <w:ilvl w:val="0"/>
                <w:numId w:val="19"/>
              </w:numPr>
              <w:spacing w:after="0" w:line="312" w:lineRule="auto"/>
              <w:rPr>
                <w:kern w:val="16"/>
                <w:sz w:val="24"/>
                <w:szCs w:val="24"/>
              </w:rPr>
            </w:pPr>
            <w:r w:rsidRPr="00E86546">
              <w:rPr>
                <w:kern w:val="16"/>
                <w:sz w:val="24"/>
                <w:szCs w:val="24"/>
              </w:rPr>
              <w:t>Deschiderea parintilor pentru sustinerea programelor de pregatire suplimentara.</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line="312" w:lineRule="auto"/>
              <w:rPr>
                <w:b/>
                <w:bCs/>
                <w:kern w:val="16"/>
                <w:sz w:val="24"/>
                <w:szCs w:val="24"/>
              </w:rPr>
            </w:pPr>
            <w:r w:rsidRPr="00E86546">
              <w:rPr>
                <w:b/>
                <w:bCs/>
                <w:kern w:val="16"/>
                <w:sz w:val="24"/>
                <w:szCs w:val="24"/>
              </w:rPr>
              <w:lastRenderedPageBreak/>
              <w:t>PUNCTE SLABE</w:t>
            </w:r>
          </w:p>
          <w:p w:rsidR="006242A2" w:rsidRPr="00E86546" w:rsidRDefault="00F65E73" w:rsidP="000D30DC">
            <w:pPr>
              <w:pStyle w:val="ListParagraph"/>
              <w:numPr>
                <w:ilvl w:val="0"/>
                <w:numId w:val="20"/>
              </w:numPr>
              <w:spacing w:after="0" w:line="312" w:lineRule="auto"/>
              <w:rPr>
                <w:kern w:val="16"/>
                <w:sz w:val="24"/>
                <w:szCs w:val="24"/>
              </w:rPr>
            </w:pPr>
            <w:r w:rsidRPr="00E86546">
              <w:rPr>
                <w:kern w:val="16"/>
                <w:sz w:val="24"/>
                <w:szCs w:val="24"/>
              </w:rPr>
              <w:t>Oferta curriculară adaptata partial nevoilor si intereselor beneficiarilor.</w:t>
            </w:r>
          </w:p>
          <w:p w:rsidR="006242A2" w:rsidRPr="00E86546" w:rsidRDefault="00F65E73" w:rsidP="000D30DC">
            <w:pPr>
              <w:pStyle w:val="ListParagraph"/>
              <w:numPr>
                <w:ilvl w:val="0"/>
                <w:numId w:val="20"/>
              </w:numPr>
              <w:spacing w:after="0" w:line="312" w:lineRule="auto"/>
              <w:rPr>
                <w:kern w:val="16"/>
                <w:sz w:val="24"/>
                <w:szCs w:val="24"/>
                <w:lang w:val="it-IT"/>
              </w:rPr>
            </w:pPr>
            <w:r w:rsidRPr="00E86546">
              <w:rPr>
                <w:kern w:val="16"/>
                <w:sz w:val="24"/>
                <w:szCs w:val="24"/>
                <w:lang w:val="it-IT"/>
              </w:rPr>
              <w:t>Studierea curriculumul pentru inalte performante la  un nr. redus de discipline atat pentru olimpiade cat si in  in cadrul centrului de excelenta.</w:t>
            </w:r>
          </w:p>
          <w:p w:rsidR="006242A2" w:rsidRPr="00E86546" w:rsidRDefault="006242A2" w:rsidP="000C3FD2">
            <w:pPr>
              <w:pStyle w:val="ListParagraph"/>
              <w:spacing w:after="0" w:line="312" w:lineRule="auto"/>
              <w:rPr>
                <w:kern w:val="16"/>
                <w:sz w:val="24"/>
                <w:szCs w:val="24"/>
                <w:lang w:val="it-IT"/>
              </w:rPr>
            </w:pPr>
          </w:p>
          <w:p w:rsidR="006242A2" w:rsidRPr="00E86546" w:rsidRDefault="00F65E73" w:rsidP="000D30DC">
            <w:pPr>
              <w:pStyle w:val="ListParagraph"/>
              <w:numPr>
                <w:ilvl w:val="0"/>
                <w:numId w:val="20"/>
              </w:numPr>
              <w:spacing w:after="0" w:line="312" w:lineRule="auto"/>
              <w:rPr>
                <w:kern w:val="16"/>
                <w:sz w:val="24"/>
                <w:szCs w:val="24"/>
              </w:rPr>
            </w:pPr>
            <w:r w:rsidRPr="00E86546">
              <w:rPr>
                <w:kern w:val="16"/>
                <w:sz w:val="24"/>
                <w:szCs w:val="24"/>
              </w:rPr>
              <w:t>Lipsa resurselor informationale pentru realizarea unor activitati extracurriculare.</w:t>
            </w:r>
          </w:p>
          <w:p w:rsidR="006242A2" w:rsidRPr="00E86546" w:rsidRDefault="00F65E73" w:rsidP="000D30DC">
            <w:pPr>
              <w:pStyle w:val="ListParagraph"/>
              <w:numPr>
                <w:ilvl w:val="0"/>
                <w:numId w:val="20"/>
              </w:numPr>
              <w:spacing w:after="0" w:line="312" w:lineRule="auto"/>
              <w:rPr>
                <w:kern w:val="16"/>
                <w:sz w:val="24"/>
                <w:szCs w:val="24"/>
              </w:rPr>
            </w:pPr>
            <w:r w:rsidRPr="00E86546">
              <w:rPr>
                <w:kern w:val="16"/>
                <w:sz w:val="24"/>
                <w:szCs w:val="24"/>
              </w:rPr>
              <w:t>Deschidere inter/transdisciplinara inca modesta in abordarea temelor.</w:t>
            </w:r>
          </w:p>
          <w:p w:rsidR="00F65E73" w:rsidRDefault="00F65E73" w:rsidP="00F65E73">
            <w:pPr>
              <w:pStyle w:val="Body"/>
              <w:spacing w:after="0" w:line="312" w:lineRule="auto"/>
              <w:rPr>
                <w:b/>
                <w:bCs/>
                <w:kern w:val="16"/>
                <w:sz w:val="24"/>
                <w:szCs w:val="24"/>
              </w:rPr>
            </w:pPr>
          </w:p>
          <w:p w:rsidR="00E86546" w:rsidRDefault="00E86546" w:rsidP="00F65E73">
            <w:pPr>
              <w:pStyle w:val="Body"/>
              <w:spacing w:after="0" w:line="312" w:lineRule="auto"/>
              <w:rPr>
                <w:b/>
                <w:bCs/>
                <w:kern w:val="16"/>
                <w:sz w:val="24"/>
                <w:szCs w:val="24"/>
              </w:rPr>
            </w:pPr>
          </w:p>
          <w:p w:rsidR="00E86546" w:rsidRDefault="00E86546" w:rsidP="00F65E73">
            <w:pPr>
              <w:pStyle w:val="Body"/>
              <w:spacing w:after="0" w:line="312" w:lineRule="auto"/>
              <w:rPr>
                <w:b/>
                <w:bCs/>
                <w:kern w:val="16"/>
                <w:sz w:val="24"/>
                <w:szCs w:val="24"/>
              </w:rPr>
            </w:pPr>
          </w:p>
          <w:p w:rsidR="00E86546" w:rsidRDefault="00E86546" w:rsidP="00F65E73">
            <w:pPr>
              <w:pStyle w:val="Body"/>
              <w:spacing w:after="0" w:line="312" w:lineRule="auto"/>
              <w:rPr>
                <w:b/>
                <w:bCs/>
                <w:kern w:val="16"/>
                <w:sz w:val="24"/>
                <w:szCs w:val="24"/>
              </w:rPr>
            </w:pPr>
          </w:p>
          <w:p w:rsidR="00E86546" w:rsidRDefault="00E86546" w:rsidP="00F65E73">
            <w:pPr>
              <w:pStyle w:val="Body"/>
              <w:spacing w:after="0" w:line="312" w:lineRule="auto"/>
              <w:rPr>
                <w:b/>
                <w:bCs/>
                <w:kern w:val="16"/>
                <w:sz w:val="24"/>
                <w:szCs w:val="24"/>
              </w:rPr>
            </w:pPr>
          </w:p>
          <w:p w:rsidR="00E86546" w:rsidRDefault="00E86546" w:rsidP="00F65E73">
            <w:pPr>
              <w:pStyle w:val="Body"/>
              <w:spacing w:after="0" w:line="312" w:lineRule="auto"/>
              <w:rPr>
                <w:b/>
                <w:bCs/>
                <w:kern w:val="16"/>
                <w:sz w:val="24"/>
                <w:szCs w:val="24"/>
              </w:rPr>
            </w:pPr>
          </w:p>
          <w:p w:rsidR="00E86546" w:rsidRPr="00E86546" w:rsidRDefault="00E86546" w:rsidP="00F65E73">
            <w:pPr>
              <w:pStyle w:val="Body"/>
              <w:spacing w:after="0" w:line="312" w:lineRule="auto"/>
              <w:rPr>
                <w:b/>
                <w:bCs/>
                <w:kern w:val="16"/>
                <w:sz w:val="24"/>
                <w:szCs w:val="24"/>
              </w:rPr>
            </w:pPr>
          </w:p>
          <w:p w:rsidR="000C3FD2" w:rsidRDefault="000C3FD2" w:rsidP="00F65E73">
            <w:pPr>
              <w:pStyle w:val="Body"/>
              <w:spacing w:after="0" w:line="312" w:lineRule="auto"/>
              <w:rPr>
                <w:b/>
                <w:bCs/>
                <w:kern w:val="16"/>
                <w:sz w:val="24"/>
                <w:szCs w:val="24"/>
              </w:rPr>
            </w:pPr>
          </w:p>
          <w:p w:rsidR="000C3FD2" w:rsidRDefault="000C3FD2" w:rsidP="00F65E73">
            <w:pPr>
              <w:pStyle w:val="Body"/>
              <w:spacing w:after="0" w:line="312" w:lineRule="auto"/>
              <w:rPr>
                <w:b/>
                <w:bCs/>
                <w:kern w:val="16"/>
                <w:sz w:val="24"/>
                <w:szCs w:val="24"/>
              </w:rPr>
            </w:pPr>
          </w:p>
          <w:p w:rsidR="000C3FD2" w:rsidRDefault="000C3FD2" w:rsidP="00F65E73">
            <w:pPr>
              <w:pStyle w:val="Body"/>
              <w:spacing w:after="0" w:line="312" w:lineRule="auto"/>
              <w:rPr>
                <w:b/>
                <w:bCs/>
                <w:kern w:val="16"/>
                <w:sz w:val="24"/>
                <w:szCs w:val="24"/>
              </w:rPr>
            </w:pPr>
          </w:p>
          <w:p w:rsidR="000C3FD2" w:rsidRDefault="000C3FD2" w:rsidP="00F65E73">
            <w:pPr>
              <w:pStyle w:val="Body"/>
              <w:spacing w:after="0" w:line="312" w:lineRule="auto"/>
              <w:rPr>
                <w:b/>
                <w:bCs/>
                <w:kern w:val="16"/>
                <w:sz w:val="24"/>
                <w:szCs w:val="24"/>
              </w:rPr>
            </w:pPr>
          </w:p>
          <w:p w:rsidR="000C3FD2" w:rsidRDefault="000C3FD2" w:rsidP="00F65E73">
            <w:pPr>
              <w:pStyle w:val="Body"/>
              <w:spacing w:after="0" w:line="312" w:lineRule="auto"/>
              <w:rPr>
                <w:b/>
                <w:bCs/>
                <w:kern w:val="16"/>
                <w:sz w:val="24"/>
                <w:szCs w:val="24"/>
              </w:rPr>
            </w:pPr>
          </w:p>
          <w:p w:rsidR="000C3FD2" w:rsidRDefault="000C3FD2" w:rsidP="00F65E73">
            <w:pPr>
              <w:pStyle w:val="Body"/>
              <w:spacing w:after="0" w:line="312" w:lineRule="auto"/>
              <w:rPr>
                <w:b/>
                <w:bCs/>
                <w:kern w:val="16"/>
                <w:sz w:val="24"/>
                <w:szCs w:val="24"/>
              </w:rPr>
            </w:pPr>
          </w:p>
          <w:p w:rsidR="000C3FD2" w:rsidRDefault="000C3FD2" w:rsidP="00F65E73">
            <w:pPr>
              <w:pStyle w:val="Body"/>
              <w:spacing w:after="0" w:line="312" w:lineRule="auto"/>
              <w:rPr>
                <w:b/>
                <w:bCs/>
                <w:kern w:val="16"/>
                <w:sz w:val="24"/>
                <w:szCs w:val="24"/>
              </w:rPr>
            </w:pPr>
          </w:p>
          <w:p w:rsidR="000C3FD2" w:rsidRDefault="000C3FD2" w:rsidP="00F65E73">
            <w:pPr>
              <w:pStyle w:val="Body"/>
              <w:spacing w:after="0" w:line="312" w:lineRule="auto"/>
              <w:rPr>
                <w:b/>
                <w:bCs/>
                <w:kern w:val="16"/>
                <w:sz w:val="24"/>
                <w:szCs w:val="24"/>
              </w:rPr>
            </w:pPr>
          </w:p>
          <w:p w:rsidR="000C3FD2" w:rsidRDefault="000C3FD2" w:rsidP="00F65E73">
            <w:pPr>
              <w:pStyle w:val="Body"/>
              <w:spacing w:after="0" w:line="312" w:lineRule="auto"/>
              <w:rPr>
                <w:b/>
                <w:bCs/>
                <w:kern w:val="16"/>
                <w:sz w:val="24"/>
                <w:szCs w:val="24"/>
              </w:rPr>
            </w:pPr>
          </w:p>
          <w:p w:rsidR="006242A2" w:rsidRPr="00E86546" w:rsidRDefault="00F65E73" w:rsidP="00F65E73">
            <w:pPr>
              <w:pStyle w:val="Body"/>
              <w:spacing w:after="0" w:line="312" w:lineRule="auto"/>
              <w:rPr>
                <w:b/>
                <w:bCs/>
                <w:kern w:val="16"/>
                <w:sz w:val="24"/>
                <w:szCs w:val="24"/>
              </w:rPr>
            </w:pPr>
            <w:r w:rsidRPr="00E86546">
              <w:rPr>
                <w:b/>
                <w:bCs/>
                <w:kern w:val="16"/>
                <w:sz w:val="24"/>
                <w:szCs w:val="24"/>
              </w:rPr>
              <w:t>AMENINȚĂRI</w:t>
            </w:r>
          </w:p>
          <w:p w:rsidR="006242A2" w:rsidRPr="00E86546" w:rsidRDefault="00F65E73" w:rsidP="000D30DC">
            <w:pPr>
              <w:pStyle w:val="ListParagraph"/>
              <w:numPr>
                <w:ilvl w:val="0"/>
                <w:numId w:val="21"/>
              </w:numPr>
              <w:spacing w:after="0" w:line="312" w:lineRule="auto"/>
              <w:rPr>
                <w:kern w:val="16"/>
                <w:sz w:val="24"/>
                <w:szCs w:val="24"/>
              </w:rPr>
            </w:pPr>
            <w:r w:rsidRPr="00E86546">
              <w:rPr>
                <w:kern w:val="16"/>
                <w:sz w:val="24"/>
                <w:szCs w:val="24"/>
              </w:rPr>
              <w:t>Planul de invatamant si programele prea incarcate la anumite discipline centreaza actul educativ pe aspectul informativ, teoretic, in defavoarea celui formativ, parctic- aplicativ.</w:t>
            </w:r>
          </w:p>
          <w:p w:rsidR="006242A2" w:rsidRPr="00E86546" w:rsidRDefault="00F65E73" w:rsidP="000D30DC">
            <w:pPr>
              <w:pStyle w:val="ListParagraph"/>
              <w:numPr>
                <w:ilvl w:val="0"/>
                <w:numId w:val="21"/>
              </w:numPr>
              <w:spacing w:after="0" w:line="312" w:lineRule="auto"/>
              <w:rPr>
                <w:kern w:val="16"/>
                <w:sz w:val="24"/>
                <w:szCs w:val="24"/>
              </w:rPr>
            </w:pPr>
            <w:r w:rsidRPr="00E86546">
              <w:rPr>
                <w:kern w:val="16"/>
                <w:sz w:val="24"/>
                <w:szCs w:val="24"/>
              </w:rPr>
              <w:t>Oferta  concurenta a scolilor din jur.</w:t>
            </w:r>
          </w:p>
          <w:p w:rsidR="006242A2" w:rsidRPr="00E86546" w:rsidRDefault="00F65E73" w:rsidP="000D30DC">
            <w:pPr>
              <w:pStyle w:val="ListParagraph"/>
              <w:numPr>
                <w:ilvl w:val="0"/>
                <w:numId w:val="21"/>
              </w:numPr>
              <w:spacing w:after="0" w:line="312" w:lineRule="auto"/>
              <w:rPr>
                <w:kern w:val="16"/>
                <w:sz w:val="24"/>
                <w:szCs w:val="24"/>
              </w:rPr>
            </w:pPr>
            <w:r w:rsidRPr="00E86546">
              <w:rPr>
                <w:kern w:val="16"/>
                <w:sz w:val="24"/>
                <w:szCs w:val="24"/>
              </w:rPr>
              <w:t>Lipsa resurselor financiare in randul unui nr. insemnat de parinti necesare pentru alinierea nevoilor de auxiliare cu cerintele programelor.</w:t>
            </w:r>
          </w:p>
          <w:p w:rsidR="006242A2" w:rsidRPr="00E86546" w:rsidRDefault="00F65E73" w:rsidP="000D30DC">
            <w:pPr>
              <w:pStyle w:val="ListParagraph"/>
              <w:numPr>
                <w:ilvl w:val="0"/>
                <w:numId w:val="21"/>
              </w:numPr>
              <w:spacing w:after="0" w:line="312" w:lineRule="auto"/>
              <w:rPr>
                <w:kern w:val="16"/>
                <w:sz w:val="24"/>
                <w:szCs w:val="24"/>
                <w:lang w:val="it-IT"/>
              </w:rPr>
            </w:pPr>
            <w:r w:rsidRPr="00E86546">
              <w:rPr>
                <w:kern w:val="16"/>
                <w:sz w:val="24"/>
                <w:szCs w:val="24"/>
                <w:lang w:val="it-IT"/>
              </w:rPr>
              <w:t xml:space="preserve">Neconcordanta programelor cu continutul manualelor la unele discipline ( biologie, matematica etc) </w:t>
            </w:r>
          </w:p>
        </w:tc>
      </w:tr>
    </w:tbl>
    <w:p w:rsidR="006242A2" w:rsidRDefault="006242A2" w:rsidP="00F65E73">
      <w:pPr>
        <w:pStyle w:val="Body"/>
        <w:widowControl w:val="0"/>
        <w:spacing w:after="0" w:line="240" w:lineRule="auto"/>
        <w:rPr>
          <w:sz w:val="24"/>
          <w:szCs w:val="24"/>
        </w:rPr>
      </w:pPr>
    </w:p>
    <w:p w:rsidR="006242A2" w:rsidRDefault="00F65E73">
      <w:pPr>
        <w:pStyle w:val="Body"/>
        <w:spacing w:after="0"/>
        <w:rPr>
          <w:b/>
          <w:bCs/>
          <w:sz w:val="24"/>
          <w:szCs w:val="24"/>
        </w:rPr>
      </w:pPr>
      <w:r>
        <w:rPr>
          <w:b/>
          <w:bCs/>
          <w:sz w:val="24"/>
          <w:szCs w:val="24"/>
        </w:rPr>
        <w:t xml:space="preserve">2.RESURSE UMANE </w:t>
      </w:r>
    </w:p>
    <w:tbl>
      <w:tblPr>
        <w:tblStyle w:val="TableNormal1"/>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130"/>
        <w:gridCol w:w="4788"/>
      </w:tblGrid>
      <w:tr w:rsidR="006242A2" w:rsidRPr="00E86546" w:rsidTr="00F65E73">
        <w:trPr>
          <w:trHeight w:val="20"/>
        </w:trPr>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line="312" w:lineRule="auto"/>
              <w:rPr>
                <w:sz w:val="24"/>
                <w:szCs w:val="24"/>
              </w:rPr>
            </w:pPr>
            <w:r w:rsidRPr="00E86546">
              <w:rPr>
                <w:b/>
                <w:bCs/>
                <w:sz w:val="24"/>
                <w:szCs w:val="24"/>
                <w:lang w:val="it-IT"/>
              </w:rPr>
              <w:t>PUNCTE TARI</w:t>
            </w:r>
          </w:p>
          <w:p w:rsidR="006242A2" w:rsidRPr="00E86546" w:rsidRDefault="00F65E73" w:rsidP="00F65E73">
            <w:pPr>
              <w:pStyle w:val="Body"/>
              <w:spacing w:after="0" w:line="312" w:lineRule="auto"/>
              <w:rPr>
                <w:sz w:val="24"/>
                <w:szCs w:val="24"/>
              </w:rPr>
            </w:pPr>
            <w:r w:rsidRPr="00E86546">
              <w:rPr>
                <w:sz w:val="24"/>
                <w:szCs w:val="24"/>
                <w:lang w:val="it-IT"/>
              </w:rPr>
              <w:tab/>
            </w:r>
            <w:r w:rsidRPr="00E86546">
              <w:rPr>
                <w:i/>
                <w:iCs/>
                <w:sz w:val="24"/>
                <w:szCs w:val="24"/>
                <w:lang w:val="it-IT"/>
              </w:rPr>
              <w:t>a. cadre didactice/auxiliare</w:t>
            </w:r>
          </w:p>
          <w:p w:rsidR="006242A2" w:rsidRPr="00E86546" w:rsidRDefault="00F65E73" w:rsidP="000D30DC">
            <w:pPr>
              <w:pStyle w:val="ListParagraph"/>
              <w:numPr>
                <w:ilvl w:val="0"/>
                <w:numId w:val="22"/>
              </w:numPr>
              <w:spacing w:after="0" w:line="312" w:lineRule="auto"/>
              <w:rPr>
                <w:sz w:val="24"/>
                <w:szCs w:val="24"/>
                <w:lang w:val="it-IT"/>
              </w:rPr>
            </w:pPr>
            <w:r w:rsidRPr="00E86546">
              <w:rPr>
                <w:sz w:val="24"/>
                <w:szCs w:val="24"/>
                <w:lang w:val="it-IT"/>
              </w:rPr>
              <w:t>Personal didactic calificat in proportie de 100%, dedicat  profesiei.</w:t>
            </w:r>
          </w:p>
          <w:p w:rsidR="006242A2" w:rsidRPr="00E86546" w:rsidRDefault="00F65E73" w:rsidP="000D30DC">
            <w:pPr>
              <w:pStyle w:val="ListParagraph"/>
              <w:numPr>
                <w:ilvl w:val="0"/>
                <w:numId w:val="22"/>
              </w:numPr>
              <w:spacing w:after="0" w:line="312" w:lineRule="auto"/>
              <w:rPr>
                <w:sz w:val="24"/>
                <w:szCs w:val="24"/>
                <w:lang w:val="it-IT"/>
              </w:rPr>
            </w:pPr>
            <w:r w:rsidRPr="00E86546">
              <w:rPr>
                <w:sz w:val="24"/>
                <w:szCs w:val="24"/>
                <w:lang w:val="it-IT"/>
              </w:rPr>
              <w:t>Procent semnificativ de cadre didactice cu gradul II si I</w:t>
            </w:r>
          </w:p>
          <w:p w:rsidR="006242A2" w:rsidRPr="00E86546" w:rsidRDefault="00F65E73" w:rsidP="000D30DC">
            <w:pPr>
              <w:pStyle w:val="ListParagraph"/>
              <w:numPr>
                <w:ilvl w:val="0"/>
                <w:numId w:val="22"/>
              </w:numPr>
              <w:spacing w:after="0" w:line="312" w:lineRule="auto"/>
              <w:rPr>
                <w:sz w:val="24"/>
                <w:szCs w:val="24"/>
                <w:lang w:val="it-IT"/>
              </w:rPr>
            </w:pPr>
            <w:r w:rsidRPr="00E86546">
              <w:rPr>
                <w:sz w:val="24"/>
                <w:szCs w:val="24"/>
                <w:lang w:val="it-IT"/>
              </w:rPr>
              <w:t>Implicare responsabila, competenta a membrilor CA in conducerea unitatii scolare.</w:t>
            </w:r>
          </w:p>
          <w:p w:rsidR="006242A2" w:rsidRPr="00E86546" w:rsidRDefault="00F65E73" w:rsidP="000D30DC">
            <w:pPr>
              <w:pStyle w:val="ListParagraph"/>
              <w:numPr>
                <w:ilvl w:val="0"/>
                <w:numId w:val="22"/>
              </w:numPr>
              <w:spacing w:after="0" w:line="312" w:lineRule="auto"/>
              <w:rPr>
                <w:sz w:val="24"/>
                <w:szCs w:val="24"/>
                <w:lang w:val="it-IT"/>
              </w:rPr>
            </w:pPr>
            <w:r w:rsidRPr="00E86546">
              <w:rPr>
                <w:sz w:val="24"/>
                <w:szCs w:val="24"/>
                <w:lang w:val="it-IT"/>
              </w:rPr>
              <w:t xml:space="preserve">Preocupare atenta pentru formarea continua in functie de nevoi confirmata prin nr. mare de cadre didactice inscrise in diferite modalitati de formare din proprie initiativa. </w:t>
            </w:r>
          </w:p>
          <w:p w:rsidR="006242A2" w:rsidRPr="00E86546" w:rsidRDefault="00F65E73" w:rsidP="000D30DC">
            <w:pPr>
              <w:pStyle w:val="ListParagraph"/>
              <w:numPr>
                <w:ilvl w:val="0"/>
                <w:numId w:val="22"/>
              </w:numPr>
              <w:spacing w:after="0" w:line="312" w:lineRule="auto"/>
              <w:rPr>
                <w:sz w:val="24"/>
                <w:szCs w:val="24"/>
                <w:lang w:val="it-IT"/>
              </w:rPr>
            </w:pPr>
            <w:r w:rsidRPr="00E86546">
              <w:rPr>
                <w:sz w:val="24"/>
                <w:szCs w:val="24"/>
                <w:lang w:val="it-IT"/>
              </w:rPr>
              <w:t xml:space="preserve">buna delimitare a responsabilitatilor cadrelor didactice, constituite in comisii pe </w:t>
            </w:r>
            <w:r w:rsidRPr="00E86546">
              <w:rPr>
                <w:sz w:val="24"/>
                <w:szCs w:val="24"/>
                <w:lang w:val="it-IT"/>
              </w:rPr>
              <w:lastRenderedPageBreak/>
              <w:t>diverse probleme;</w:t>
            </w:r>
          </w:p>
          <w:p w:rsidR="006242A2" w:rsidRPr="00E86546" w:rsidRDefault="00F65E73" w:rsidP="000D30DC">
            <w:pPr>
              <w:pStyle w:val="ListParagraph"/>
              <w:numPr>
                <w:ilvl w:val="0"/>
                <w:numId w:val="22"/>
              </w:numPr>
              <w:spacing w:after="0" w:line="312" w:lineRule="auto"/>
              <w:rPr>
                <w:sz w:val="24"/>
                <w:szCs w:val="24"/>
                <w:lang w:val="it-IT"/>
              </w:rPr>
            </w:pPr>
            <w:r w:rsidRPr="00E86546">
              <w:rPr>
                <w:sz w:val="24"/>
                <w:szCs w:val="24"/>
                <w:lang w:val="it-IT"/>
              </w:rPr>
              <w:t xml:space="preserve">Relatiile interpersonale existente (profesor –elev,conducere –subalterni, profesori-parinti , profesori-profesori) favorizeaza crearea unui climat educational optim, deschis, stimulativ, transparent; Existenta prof. metodisti, sefi de cerc pedagogic, autori auxiliare didactice, contureaza o anumita calitate a corpului profesoral. </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line="312" w:lineRule="auto"/>
              <w:rPr>
                <w:sz w:val="24"/>
                <w:szCs w:val="24"/>
              </w:rPr>
            </w:pPr>
            <w:r w:rsidRPr="00E86546">
              <w:rPr>
                <w:b/>
                <w:bCs/>
                <w:sz w:val="24"/>
                <w:szCs w:val="24"/>
                <w:lang w:val="it-IT"/>
              </w:rPr>
              <w:lastRenderedPageBreak/>
              <w:t>PUNCTE SLABE</w:t>
            </w:r>
          </w:p>
          <w:p w:rsidR="006242A2" w:rsidRPr="00E86546" w:rsidRDefault="00F65E73" w:rsidP="00F65E73">
            <w:pPr>
              <w:pStyle w:val="Body"/>
              <w:spacing w:after="0" w:line="312" w:lineRule="auto"/>
              <w:rPr>
                <w:sz w:val="24"/>
                <w:szCs w:val="24"/>
              </w:rPr>
            </w:pPr>
            <w:r w:rsidRPr="00E86546">
              <w:rPr>
                <w:i/>
                <w:iCs/>
                <w:sz w:val="24"/>
                <w:szCs w:val="24"/>
                <w:lang w:val="it-IT"/>
              </w:rPr>
              <w:t>a.cadre didactice/auxiliare</w:t>
            </w:r>
          </w:p>
          <w:p w:rsidR="006242A2" w:rsidRPr="00E86546" w:rsidRDefault="00F65E73" w:rsidP="000D30DC">
            <w:pPr>
              <w:pStyle w:val="ListParagraph"/>
              <w:numPr>
                <w:ilvl w:val="0"/>
                <w:numId w:val="23"/>
              </w:numPr>
              <w:spacing w:after="0" w:line="312" w:lineRule="auto"/>
              <w:rPr>
                <w:sz w:val="24"/>
                <w:szCs w:val="24"/>
                <w:lang w:val="it-IT"/>
              </w:rPr>
            </w:pPr>
            <w:r w:rsidRPr="00E86546">
              <w:rPr>
                <w:sz w:val="24"/>
                <w:szCs w:val="24"/>
                <w:lang w:val="it-IT"/>
              </w:rPr>
              <w:t>Existenta unui numar mic de profesori titulari cu norma intreaga in unitate;</w:t>
            </w:r>
          </w:p>
          <w:p w:rsidR="006242A2" w:rsidRPr="00E86546" w:rsidRDefault="00F65E73" w:rsidP="000D30DC">
            <w:pPr>
              <w:pStyle w:val="ListParagraph"/>
              <w:numPr>
                <w:ilvl w:val="0"/>
                <w:numId w:val="23"/>
              </w:numPr>
              <w:spacing w:after="0" w:line="312" w:lineRule="auto"/>
              <w:rPr>
                <w:sz w:val="24"/>
                <w:szCs w:val="24"/>
                <w:lang w:val="pt-PT"/>
              </w:rPr>
            </w:pPr>
            <w:r w:rsidRPr="00E86546">
              <w:rPr>
                <w:sz w:val="24"/>
                <w:szCs w:val="24"/>
                <w:lang w:val="pt-PT"/>
              </w:rPr>
              <w:t>Lipsa unui consilier scolar local;</w:t>
            </w:r>
          </w:p>
          <w:p w:rsidR="006242A2" w:rsidRPr="00E86546" w:rsidRDefault="00F65E73" w:rsidP="000D30DC">
            <w:pPr>
              <w:pStyle w:val="ListParagraph"/>
              <w:numPr>
                <w:ilvl w:val="0"/>
                <w:numId w:val="23"/>
              </w:numPr>
              <w:spacing w:after="0" w:line="312" w:lineRule="auto"/>
              <w:rPr>
                <w:sz w:val="24"/>
                <w:szCs w:val="24"/>
                <w:lang w:val="pt-PT"/>
              </w:rPr>
            </w:pPr>
            <w:r w:rsidRPr="00E86546">
              <w:rPr>
                <w:sz w:val="24"/>
                <w:szCs w:val="24"/>
                <w:lang w:val="pt-PT"/>
              </w:rPr>
              <w:t xml:space="preserve"> Lipsa  asistentei medicale permanente pentru elevi </w:t>
            </w:r>
          </w:p>
          <w:p w:rsidR="006242A2" w:rsidRPr="00E86546" w:rsidRDefault="00F65E73" w:rsidP="000D30DC">
            <w:pPr>
              <w:pStyle w:val="ListParagraph"/>
              <w:numPr>
                <w:ilvl w:val="0"/>
                <w:numId w:val="23"/>
              </w:numPr>
              <w:spacing w:after="0" w:line="312" w:lineRule="auto"/>
              <w:rPr>
                <w:sz w:val="24"/>
                <w:szCs w:val="24"/>
                <w:lang w:val="pt-PT"/>
              </w:rPr>
            </w:pPr>
            <w:r w:rsidRPr="00E86546">
              <w:rPr>
                <w:sz w:val="24"/>
                <w:szCs w:val="24"/>
                <w:lang w:val="pt-PT"/>
              </w:rPr>
              <w:t xml:space="preserve"> Lipsa de interes a unor cadre didactice (anumite discipline) pentru invatamantul de inalta performanta (fizica, chimie si educatie tehnologică) </w:t>
            </w:r>
          </w:p>
          <w:p w:rsidR="006242A2" w:rsidRPr="00E86546" w:rsidRDefault="00F65E73" w:rsidP="000D30DC">
            <w:pPr>
              <w:pStyle w:val="ListParagraph"/>
              <w:numPr>
                <w:ilvl w:val="0"/>
                <w:numId w:val="23"/>
              </w:numPr>
              <w:spacing w:after="0" w:line="312" w:lineRule="auto"/>
              <w:rPr>
                <w:sz w:val="24"/>
                <w:szCs w:val="24"/>
                <w:lang w:val="it-IT"/>
              </w:rPr>
            </w:pPr>
            <w:r w:rsidRPr="00E86546">
              <w:rPr>
                <w:sz w:val="24"/>
                <w:szCs w:val="24"/>
                <w:lang w:val="it-IT"/>
              </w:rPr>
              <w:t>Implicarea in nr. mic a cadrelor didactice in elaborarea de proiecte nationale si internationale care sa vizeze noi schimburi de experienta didactica.</w:t>
            </w:r>
          </w:p>
        </w:tc>
      </w:tr>
      <w:tr w:rsidR="006242A2" w:rsidRPr="00E86546" w:rsidTr="00F65E73">
        <w:trPr>
          <w:trHeight w:val="20"/>
        </w:trPr>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6242A2" w:rsidP="00F65E73">
            <w:pPr>
              <w:pStyle w:val="Body"/>
              <w:spacing w:after="0" w:line="312" w:lineRule="auto"/>
              <w:rPr>
                <w:sz w:val="24"/>
                <w:szCs w:val="24"/>
              </w:rPr>
            </w:pPr>
          </w:p>
          <w:p w:rsidR="006242A2" w:rsidRPr="00E86546" w:rsidRDefault="00F65E73" w:rsidP="00F65E73">
            <w:pPr>
              <w:pStyle w:val="Body"/>
              <w:spacing w:after="0" w:line="312" w:lineRule="auto"/>
              <w:rPr>
                <w:sz w:val="24"/>
                <w:szCs w:val="24"/>
              </w:rPr>
            </w:pPr>
            <w:r w:rsidRPr="00E86546">
              <w:rPr>
                <w:b/>
                <w:bCs/>
                <w:sz w:val="24"/>
                <w:szCs w:val="24"/>
              </w:rPr>
              <w:t>OPORTUNITĂȚI</w:t>
            </w:r>
          </w:p>
          <w:p w:rsidR="006242A2" w:rsidRPr="00E86546" w:rsidRDefault="00F65E73" w:rsidP="000D30DC">
            <w:pPr>
              <w:pStyle w:val="ListParagraph"/>
              <w:numPr>
                <w:ilvl w:val="0"/>
                <w:numId w:val="24"/>
              </w:numPr>
              <w:spacing w:after="0" w:line="312" w:lineRule="auto"/>
              <w:rPr>
                <w:sz w:val="24"/>
                <w:szCs w:val="24"/>
              </w:rPr>
            </w:pPr>
            <w:r w:rsidRPr="00E86546">
              <w:rPr>
                <w:sz w:val="24"/>
                <w:szCs w:val="24"/>
              </w:rPr>
              <w:t>Varietatea cursurilor de formare si perfectionare organizate de CCD, ISJ, UPG</w:t>
            </w:r>
          </w:p>
          <w:p w:rsidR="006242A2" w:rsidRPr="00E86546" w:rsidRDefault="00F65E73" w:rsidP="000D30DC">
            <w:pPr>
              <w:pStyle w:val="ListParagraph"/>
              <w:numPr>
                <w:ilvl w:val="0"/>
                <w:numId w:val="24"/>
              </w:numPr>
              <w:spacing w:after="0" w:line="312" w:lineRule="auto"/>
              <w:rPr>
                <w:sz w:val="24"/>
                <w:szCs w:val="24"/>
                <w:lang w:val="it-IT"/>
              </w:rPr>
            </w:pPr>
            <w:r w:rsidRPr="00E86546">
              <w:rPr>
                <w:sz w:val="24"/>
                <w:szCs w:val="24"/>
                <w:lang w:val="it-IT"/>
              </w:rPr>
              <w:t xml:space="preserve">Existenta unui calendar bogat  de concursuri si competii scolare </w:t>
            </w:r>
          </w:p>
          <w:p w:rsidR="006242A2" w:rsidRPr="00E86546" w:rsidRDefault="00F65E73" w:rsidP="000D30DC">
            <w:pPr>
              <w:pStyle w:val="ListParagraph"/>
              <w:numPr>
                <w:ilvl w:val="0"/>
                <w:numId w:val="24"/>
              </w:numPr>
              <w:spacing w:after="0" w:line="312" w:lineRule="auto"/>
              <w:rPr>
                <w:sz w:val="24"/>
                <w:szCs w:val="24"/>
              </w:rPr>
            </w:pPr>
            <w:r w:rsidRPr="00E86546">
              <w:rPr>
                <w:sz w:val="24"/>
                <w:szCs w:val="24"/>
              </w:rPr>
              <w:t>Organizarea Cercurilor pedagogice/comisii metodice</w:t>
            </w:r>
          </w:p>
          <w:p w:rsidR="006242A2" w:rsidRPr="00E86546" w:rsidRDefault="00F65E73" w:rsidP="000D30DC">
            <w:pPr>
              <w:pStyle w:val="ListParagraph"/>
              <w:numPr>
                <w:ilvl w:val="0"/>
                <w:numId w:val="24"/>
              </w:numPr>
              <w:spacing w:after="0" w:line="312" w:lineRule="auto"/>
              <w:rPr>
                <w:sz w:val="24"/>
                <w:szCs w:val="24"/>
              </w:rPr>
            </w:pPr>
            <w:r w:rsidRPr="00E86546">
              <w:rPr>
                <w:sz w:val="24"/>
                <w:szCs w:val="24"/>
              </w:rPr>
              <w:t>Creșterea autonomiei școlii în selecția resurselor umane</w:t>
            </w:r>
          </w:p>
          <w:p w:rsidR="006242A2" w:rsidRPr="00E86546" w:rsidRDefault="00F65E73" w:rsidP="000D30DC">
            <w:pPr>
              <w:pStyle w:val="ListParagraph"/>
              <w:numPr>
                <w:ilvl w:val="0"/>
                <w:numId w:val="24"/>
              </w:numPr>
              <w:spacing w:after="0" w:line="312" w:lineRule="auto"/>
              <w:rPr>
                <w:sz w:val="24"/>
                <w:szCs w:val="24"/>
              </w:rPr>
            </w:pPr>
            <w:r w:rsidRPr="00E86546">
              <w:rPr>
                <w:sz w:val="24"/>
                <w:szCs w:val="24"/>
              </w:rPr>
              <w:t>Facilități acordate de stat pentru copiii din familii sărace.</w:t>
            </w:r>
          </w:p>
          <w:p w:rsidR="006242A2" w:rsidRPr="00E86546" w:rsidRDefault="00F65E73" w:rsidP="000D30DC">
            <w:pPr>
              <w:pStyle w:val="ListParagraph"/>
              <w:numPr>
                <w:ilvl w:val="0"/>
                <w:numId w:val="24"/>
              </w:numPr>
              <w:spacing w:after="0" w:line="312" w:lineRule="auto"/>
              <w:rPr>
                <w:sz w:val="24"/>
                <w:szCs w:val="24"/>
                <w:lang w:val="it-IT"/>
              </w:rPr>
            </w:pPr>
            <w:r w:rsidRPr="00E86546">
              <w:rPr>
                <w:sz w:val="24"/>
                <w:szCs w:val="24"/>
                <w:lang w:val="it-IT"/>
              </w:rPr>
              <w:t>Asigurarea serviciilor de consiliere, logopedie si CES in colaborare cu alte unitati scolare.</w:t>
            </w:r>
          </w:p>
          <w:p w:rsidR="006242A2" w:rsidRPr="00E86546" w:rsidRDefault="00F65E73" w:rsidP="000D30DC">
            <w:pPr>
              <w:pStyle w:val="ListParagraph"/>
              <w:numPr>
                <w:ilvl w:val="0"/>
                <w:numId w:val="24"/>
              </w:numPr>
              <w:spacing w:after="0" w:line="312" w:lineRule="auto"/>
              <w:rPr>
                <w:sz w:val="24"/>
                <w:szCs w:val="24"/>
                <w:lang w:val="it-IT"/>
              </w:rPr>
            </w:pPr>
            <w:r w:rsidRPr="00E86546">
              <w:rPr>
                <w:sz w:val="24"/>
                <w:szCs w:val="24"/>
                <w:lang w:val="it-IT"/>
              </w:rPr>
              <w:t>Parteneriate importante pentru siguranta fizica a  elevilor.</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6242A2" w:rsidP="00F65E73">
            <w:pPr>
              <w:pStyle w:val="Body"/>
              <w:spacing w:after="0" w:line="312" w:lineRule="auto"/>
              <w:rPr>
                <w:sz w:val="24"/>
                <w:szCs w:val="24"/>
              </w:rPr>
            </w:pPr>
          </w:p>
          <w:p w:rsidR="006242A2" w:rsidRPr="00E86546" w:rsidRDefault="00F65E73" w:rsidP="00F65E73">
            <w:pPr>
              <w:pStyle w:val="Body"/>
              <w:spacing w:after="0" w:line="312" w:lineRule="auto"/>
              <w:rPr>
                <w:sz w:val="24"/>
                <w:szCs w:val="24"/>
              </w:rPr>
            </w:pPr>
            <w:r w:rsidRPr="00E86546">
              <w:rPr>
                <w:b/>
                <w:bCs/>
                <w:sz w:val="24"/>
                <w:szCs w:val="24"/>
              </w:rPr>
              <w:t>AMENINȚĂRI</w:t>
            </w:r>
          </w:p>
          <w:p w:rsidR="006242A2" w:rsidRPr="00E86546" w:rsidRDefault="00F65E73" w:rsidP="000D30DC">
            <w:pPr>
              <w:pStyle w:val="ListParagraph"/>
              <w:numPr>
                <w:ilvl w:val="0"/>
                <w:numId w:val="25"/>
              </w:numPr>
              <w:spacing w:after="0" w:line="312" w:lineRule="auto"/>
              <w:rPr>
                <w:sz w:val="24"/>
                <w:szCs w:val="24"/>
              </w:rPr>
            </w:pPr>
            <w:r w:rsidRPr="00E86546">
              <w:rPr>
                <w:sz w:val="24"/>
                <w:szCs w:val="24"/>
              </w:rPr>
              <w:t xml:space="preserve"> Politici de norme si salariale care conduc la neadecvarea personalului nedidactic la nevoile reale ale scolii.</w:t>
            </w:r>
          </w:p>
          <w:p w:rsidR="006242A2" w:rsidRPr="00E86546" w:rsidRDefault="00F65E73" w:rsidP="000D30DC">
            <w:pPr>
              <w:pStyle w:val="ListParagraph"/>
              <w:numPr>
                <w:ilvl w:val="0"/>
                <w:numId w:val="25"/>
              </w:numPr>
              <w:spacing w:after="0" w:line="312" w:lineRule="auto"/>
              <w:rPr>
                <w:sz w:val="24"/>
                <w:szCs w:val="24"/>
              </w:rPr>
            </w:pPr>
            <w:r w:rsidRPr="00E86546">
              <w:rPr>
                <w:sz w:val="24"/>
                <w:szCs w:val="24"/>
              </w:rPr>
              <w:t>Lipsa unei pregatiri metodice de baza  a cadrelor didactice debutante, ba chiar slaba pregatire de specialitate.</w:t>
            </w:r>
          </w:p>
          <w:p w:rsidR="006242A2" w:rsidRPr="00E86546" w:rsidRDefault="00F65E73" w:rsidP="000D30DC">
            <w:pPr>
              <w:pStyle w:val="ListParagraph"/>
              <w:numPr>
                <w:ilvl w:val="0"/>
                <w:numId w:val="25"/>
              </w:numPr>
              <w:spacing w:after="0" w:line="312" w:lineRule="auto"/>
              <w:rPr>
                <w:sz w:val="24"/>
                <w:szCs w:val="24"/>
                <w:lang w:val="es-ES_tradnl"/>
              </w:rPr>
            </w:pPr>
            <w:r w:rsidRPr="00E86546">
              <w:rPr>
                <w:sz w:val="24"/>
                <w:szCs w:val="24"/>
                <w:lang w:val="es-ES_tradnl"/>
              </w:rPr>
              <w:t>-Nivelul scăzut de interes al unor elevi/parinti fată de scoala.</w:t>
            </w:r>
          </w:p>
          <w:p w:rsidR="006242A2" w:rsidRPr="00E86546" w:rsidRDefault="006242A2" w:rsidP="00F65E73">
            <w:pPr>
              <w:pStyle w:val="ListParagraph"/>
              <w:spacing w:after="0" w:line="312" w:lineRule="auto"/>
              <w:rPr>
                <w:sz w:val="24"/>
                <w:szCs w:val="24"/>
              </w:rPr>
            </w:pPr>
          </w:p>
          <w:p w:rsidR="006242A2" w:rsidRPr="00E86546" w:rsidRDefault="00F65E73" w:rsidP="000D30DC">
            <w:pPr>
              <w:pStyle w:val="ListParagraph"/>
              <w:numPr>
                <w:ilvl w:val="0"/>
                <w:numId w:val="25"/>
              </w:numPr>
              <w:spacing w:after="0" w:line="312" w:lineRule="auto"/>
              <w:rPr>
                <w:sz w:val="24"/>
                <w:szCs w:val="24"/>
              </w:rPr>
            </w:pPr>
            <w:r w:rsidRPr="00E86546">
              <w:rPr>
                <w:sz w:val="24"/>
                <w:szCs w:val="24"/>
              </w:rPr>
              <w:t>Lipsa de continuitate la anumite catedre</w:t>
            </w:r>
          </w:p>
          <w:p w:rsidR="006242A2" w:rsidRPr="00E86546" w:rsidRDefault="00F65E73" w:rsidP="000D30DC">
            <w:pPr>
              <w:pStyle w:val="ListParagraph"/>
              <w:numPr>
                <w:ilvl w:val="0"/>
                <w:numId w:val="25"/>
              </w:numPr>
              <w:spacing w:after="0" w:line="312" w:lineRule="auto"/>
              <w:rPr>
                <w:sz w:val="24"/>
                <w:szCs w:val="24"/>
              </w:rPr>
            </w:pPr>
            <w:r w:rsidRPr="00E86546">
              <w:rPr>
                <w:sz w:val="24"/>
                <w:szCs w:val="24"/>
              </w:rPr>
              <w:t>Supraincarcarea cu documente scrise poate afecta eficienta demersului didactic concret.</w:t>
            </w:r>
          </w:p>
          <w:p w:rsidR="006242A2" w:rsidRPr="00E86546" w:rsidRDefault="00F65E73" w:rsidP="000D30DC">
            <w:pPr>
              <w:pStyle w:val="ListParagraph"/>
              <w:numPr>
                <w:ilvl w:val="0"/>
                <w:numId w:val="25"/>
              </w:numPr>
              <w:spacing w:after="0" w:line="312" w:lineRule="auto"/>
              <w:rPr>
                <w:sz w:val="24"/>
                <w:szCs w:val="24"/>
                <w:lang w:val="it-IT"/>
              </w:rPr>
            </w:pPr>
            <w:r w:rsidRPr="00E86546">
              <w:rPr>
                <w:sz w:val="24"/>
                <w:szCs w:val="24"/>
                <w:lang w:val="it-IT"/>
              </w:rPr>
              <w:t>Concentrarea atentiei mass- mediei pe aspectele negative din scoli.</w:t>
            </w:r>
          </w:p>
          <w:p w:rsidR="006242A2" w:rsidRPr="00E86546" w:rsidRDefault="00F65E73" w:rsidP="000D30DC">
            <w:pPr>
              <w:pStyle w:val="ListParagraph"/>
              <w:numPr>
                <w:ilvl w:val="0"/>
                <w:numId w:val="25"/>
              </w:numPr>
              <w:spacing w:after="0" w:line="312" w:lineRule="auto"/>
              <w:rPr>
                <w:sz w:val="24"/>
                <w:szCs w:val="24"/>
              </w:rPr>
            </w:pPr>
            <w:r w:rsidRPr="00E86546">
              <w:rPr>
                <w:sz w:val="24"/>
                <w:szCs w:val="24"/>
              </w:rPr>
              <w:t>Amplificarea fenomenelor negative la nivelul societatii creste  vulnerabilitatea elevilor</w:t>
            </w:r>
          </w:p>
        </w:tc>
      </w:tr>
    </w:tbl>
    <w:p w:rsidR="006242A2" w:rsidRDefault="006242A2" w:rsidP="00F65E73">
      <w:pPr>
        <w:pStyle w:val="Body"/>
        <w:widowControl w:val="0"/>
        <w:spacing w:after="0" w:line="240" w:lineRule="auto"/>
        <w:rPr>
          <w:b/>
          <w:bCs/>
          <w:sz w:val="24"/>
          <w:szCs w:val="24"/>
        </w:rPr>
      </w:pPr>
    </w:p>
    <w:p w:rsidR="006242A2" w:rsidRDefault="006242A2">
      <w:pPr>
        <w:pStyle w:val="Body"/>
        <w:spacing w:after="0"/>
      </w:pPr>
    </w:p>
    <w:p w:rsidR="006242A2" w:rsidRPr="00A265B3" w:rsidRDefault="00F65E73">
      <w:pPr>
        <w:pStyle w:val="Body"/>
        <w:spacing w:after="0"/>
        <w:rPr>
          <w:b/>
          <w:bCs/>
          <w:sz w:val="24"/>
          <w:szCs w:val="24"/>
        </w:rPr>
      </w:pPr>
      <w:r w:rsidRPr="00A265B3">
        <w:rPr>
          <w:b/>
          <w:bCs/>
          <w:sz w:val="24"/>
          <w:szCs w:val="24"/>
        </w:rPr>
        <w:t>3.RESURSE MATERIALE/ FINANCIARE</w:t>
      </w:r>
    </w:p>
    <w:p w:rsidR="006242A2" w:rsidRDefault="006242A2">
      <w:pPr>
        <w:pStyle w:val="Body"/>
        <w:spacing w:after="0"/>
        <w:rPr>
          <w:b/>
          <w:bCs/>
        </w:rPr>
      </w:pPr>
    </w:p>
    <w:tbl>
      <w:tblPr>
        <w:tblStyle w:val="TableNormal1"/>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788"/>
        <w:gridCol w:w="4788"/>
      </w:tblGrid>
      <w:tr w:rsidR="006242A2" w:rsidRPr="00E86546" w:rsidTr="00F65E73">
        <w:trPr>
          <w:trHeight w:val="2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line="312" w:lineRule="auto"/>
              <w:rPr>
                <w:b/>
                <w:bCs/>
                <w:sz w:val="24"/>
                <w:szCs w:val="24"/>
              </w:rPr>
            </w:pPr>
            <w:r w:rsidRPr="00E86546">
              <w:rPr>
                <w:b/>
                <w:bCs/>
                <w:sz w:val="24"/>
                <w:szCs w:val="24"/>
              </w:rPr>
              <w:t>PUNCTE TARI</w:t>
            </w:r>
          </w:p>
          <w:p w:rsidR="006242A2" w:rsidRPr="00E86546" w:rsidRDefault="00F65E73" w:rsidP="000D30DC">
            <w:pPr>
              <w:pStyle w:val="ListParagraph"/>
              <w:numPr>
                <w:ilvl w:val="0"/>
                <w:numId w:val="26"/>
              </w:numPr>
              <w:spacing w:after="0" w:line="312" w:lineRule="auto"/>
              <w:rPr>
                <w:sz w:val="24"/>
                <w:szCs w:val="24"/>
              </w:rPr>
            </w:pPr>
            <w:r w:rsidRPr="00E86546">
              <w:rPr>
                <w:sz w:val="24"/>
                <w:szCs w:val="24"/>
              </w:rPr>
              <w:lastRenderedPageBreak/>
              <w:t>Nr. de elevi scolarizati asigura resursele financiare necesare functionarii in baza costului standard/elev.</w:t>
            </w:r>
          </w:p>
          <w:p w:rsidR="006242A2" w:rsidRPr="00E86546" w:rsidRDefault="00F65E73" w:rsidP="000D30DC">
            <w:pPr>
              <w:pStyle w:val="ListParagraph"/>
              <w:numPr>
                <w:ilvl w:val="0"/>
                <w:numId w:val="26"/>
              </w:numPr>
              <w:spacing w:after="0" w:line="312" w:lineRule="auto"/>
              <w:rPr>
                <w:sz w:val="24"/>
                <w:szCs w:val="24"/>
              </w:rPr>
            </w:pPr>
            <w:r w:rsidRPr="00E86546">
              <w:rPr>
                <w:sz w:val="24"/>
                <w:szCs w:val="24"/>
              </w:rPr>
              <w:t>Existenta autorizatiilor de functionare</w:t>
            </w:r>
          </w:p>
          <w:p w:rsidR="006242A2" w:rsidRPr="00E86546" w:rsidRDefault="00F65E73" w:rsidP="000D30DC">
            <w:pPr>
              <w:pStyle w:val="ListParagraph"/>
              <w:numPr>
                <w:ilvl w:val="0"/>
                <w:numId w:val="26"/>
              </w:numPr>
              <w:spacing w:after="0" w:line="312" w:lineRule="auto"/>
              <w:rPr>
                <w:sz w:val="24"/>
                <w:szCs w:val="24"/>
                <w:lang w:val="it-IT"/>
              </w:rPr>
            </w:pPr>
            <w:r w:rsidRPr="00E86546">
              <w:rPr>
                <w:sz w:val="24"/>
                <w:szCs w:val="24"/>
                <w:lang w:val="it-IT"/>
              </w:rPr>
              <w:t>Starea foarte buna a spatiilor scolare, incadrarea in normele de igiena corespunzatoare, mobilier adecvat varstei elevilor si pentru activitati interactive, sali dotate cu table si echipamente moderne in domeniul TIC.</w:t>
            </w:r>
          </w:p>
          <w:p w:rsidR="006242A2" w:rsidRPr="00E86546" w:rsidRDefault="00F65E73" w:rsidP="000D30DC">
            <w:pPr>
              <w:pStyle w:val="ListParagraph"/>
              <w:numPr>
                <w:ilvl w:val="0"/>
                <w:numId w:val="26"/>
              </w:numPr>
              <w:spacing w:after="0" w:line="312" w:lineRule="auto"/>
              <w:rPr>
                <w:sz w:val="24"/>
                <w:szCs w:val="24"/>
                <w:lang w:val="it-IT"/>
              </w:rPr>
            </w:pPr>
            <w:r w:rsidRPr="00E86546">
              <w:rPr>
                <w:sz w:val="24"/>
                <w:szCs w:val="24"/>
                <w:lang w:val="it-IT"/>
              </w:rPr>
              <w:t>Existenta sistemului de supraveghere video/audio intern si a camerelor de supraveghere exterioara.</w:t>
            </w:r>
          </w:p>
          <w:p w:rsidR="006242A2" w:rsidRPr="00E86546" w:rsidRDefault="00F65E73" w:rsidP="000D30DC">
            <w:pPr>
              <w:pStyle w:val="ListParagraph"/>
              <w:numPr>
                <w:ilvl w:val="0"/>
                <w:numId w:val="26"/>
              </w:numPr>
              <w:spacing w:after="0" w:line="312" w:lineRule="auto"/>
              <w:rPr>
                <w:sz w:val="24"/>
                <w:szCs w:val="24"/>
                <w:lang w:val="it-IT"/>
              </w:rPr>
            </w:pPr>
            <w:r w:rsidRPr="00E86546">
              <w:rPr>
                <w:sz w:val="24"/>
                <w:szCs w:val="24"/>
                <w:lang w:val="it-IT"/>
              </w:rPr>
              <w:t>Existenta unui sistem de comunicare intern.</w:t>
            </w:r>
          </w:p>
          <w:p w:rsidR="006242A2" w:rsidRPr="00E86546" w:rsidRDefault="00F65E73" w:rsidP="000D30DC">
            <w:pPr>
              <w:pStyle w:val="ListParagraph"/>
              <w:numPr>
                <w:ilvl w:val="0"/>
                <w:numId w:val="26"/>
              </w:numPr>
              <w:spacing w:after="0" w:line="312" w:lineRule="auto"/>
              <w:rPr>
                <w:sz w:val="24"/>
                <w:szCs w:val="24"/>
                <w:lang w:val="it-IT"/>
              </w:rPr>
            </w:pPr>
            <w:r w:rsidRPr="00E86546">
              <w:rPr>
                <w:sz w:val="24"/>
                <w:szCs w:val="24"/>
                <w:lang w:val="it-IT"/>
              </w:rPr>
              <w:t>Dotare buna cu materiale didactice la catedre.</w:t>
            </w:r>
          </w:p>
          <w:p w:rsidR="006242A2" w:rsidRPr="00E86546" w:rsidRDefault="00F65E73" w:rsidP="000D30DC">
            <w:pPr>
              <w:pStyle w:val="ListParagraph"/>
              <w:numPr>
                <w:ilvl w:val="0"/>
                <w:numId w:val="26"/>
              </w:numPr>
              <w:spacing w:after="0" w:line="312" w:lineRule="auto"/>
              <w:rPr>
                <w:sz w:val="24"/>
                <w:szCs w:val="24"/>
                <w:lang w:val="it-IT"/>
              </w:rPr>
            </w:pPr>
            <w:r w:rsidRPr="00E86546">
              <w:rPr>
                <w:sz w:val="24"/>
                <w:szCs w:val="24"/>
                <w:lang w:val="it-IT"/>
              </w:rPr>
              <w:t>Asigurarea serviciilor medicale pentru elevi prin cabinetul medical.</w:t>
            </w:r>
          </w:p>
          <w:p w:rsidR="006242A2" w:rsidRPr="00E86546" w:rsidRDefault="00F65E73" w:rsidP="000D30DC">
            <w:pPr>
              <w:pStyle w:val="ListParagraph"/>
              <w:numPr>
                <w:ilvl w:val="0"/>
                <w:numId w:val="26"/>
              </w:numPr>
              <w:spacing w:after="0" w:line="312" w:lineRule="auto"/>
              <w:rPr>
                <w:sz w:val="24"/>
                <w:szCs w:val="24"/>
                <w:lang w:val="it-IT"/>
              </w:rPr>
            </w:pPr>
            <w:r w:rsidRPr="00E86546">
              <w:rPr>
                <w:sz w:val="24"/>
                <w:szCs w:val="24"/>
                <w:lang w:val="it-IT"/>
              </w:rPr>
              <w:t>Arhiva selectata si inregistrata cf. actelor normative in vigoare, eficientizeaza munca de secretariat.</w:t>
            </w:r>
          </w:p>
          <w:p w:rsidR="006242A2" w:rsidRPr="00E86546" w:rsidRDefault="00F65E73" w:rsidP="000D30DC">
            <w:pPr>
              <w:pStyle w:val="ListParagraph"/>
              <w:numPr>
                <w:ilvl w:val="0"/>
                <w:numId w:val="26"/>
              </w:numPr>
              <w:spacing w:after="0" w:line="312" w:lineRule="auto"/>
              <w:rPr>
                <w:sz w:val="24"/>
                <w:szCs w:val="24"/>
                <w:lang w:val="it-IT"/>
              </w:rPr>
            </w:pPr>
            <w:r w:rsidRPr="00E86546">
              <w:rPr>
                <w:sz w:val="24"/>
                <w:szCs w:val="24"/>
                <w:lang w:val="it-IT"/>
              </w:rPr>
              <w:t>Baza sportiva refacuta, teren de baschet cu nocturna.</w:t>
            </w:r>
          </w:p>
          <w:p w:rsidR="006242A2" w:rsidRPr="00E86546" w:rsidRDefault="00F65E73" w:rsidP="000D30DC">
            <w:pPr>
              <w:pStyle w:val="ListParagraph"/>
              <w:numPr>
                <w:ilvl w:val="0"/>
                <w:numId w:val="26"/>
              </w:numPr>
              <w:spacing w:after="0" w:line="312" w:lineRule="auto"/>
              <w:rPr>
                <w:sz w:val="24"/>
                <w:szCs w:val="24"/>
              </w:rPr>
            </w:pPr>
            <w:r w:rsidRPr="00E86546">
              <w:rPr>
                <w:sz w:val="24"/>
                <w:szCs w:val="24"/>
              </w:rPr>
              <w:t>Existența canalelor de comunicare/promovare electronice: site, pagina de facebook a școlii, blog, actualizate permanent, internet in fiecare clasa de mare viteza ce poate fi accesat pentru informare in cadrul act. didactice.</w:t>
            </w:r>
          </w:p>
          <w:p w:rsidR="006242A2" w:rsidRPr="00E86546" w:rsidRDefault="00F65E73" w:rsidP="000D30DC">
            <w:pPr>
              <w:pStyle w:val="ListParagraph"/>
              <w:numPr>
                <w:ilvl w:val="0"/>
                <w:numId w:val="26"/>
              </w:numPr>
              <w:spacing w:after="0" w:line="312" w:lineRule="auto"/>
              <w:rPr>
                <w:sz w:val="24"/>
                <w:szCs w:val="24"/>
                <w:lang w:val="it-IT"/>
              </w:rPr>
            </w:pPr>
            <w:r w:rsidRPr="00E86546">
              <w:rPr>
                <w:sz w:val="24"/>
                <w:szCs w:val="24"/>
                <w:lang w:val="it-IT"/>
              </w:rPr>
              <w:t>Existenta unei biblioteci in cadrul scolii.</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line="312" w:lineRule="auto"/>
              <w:rPr>
                <w:b/>
                <w:bCs/>
                <w:sz w:val="24"/>
                <w:szCs w:val="24"/>
              </w:rPr>
            </w:pPr>
            <w:r w:rsidRPr="00E86546">
              <w:rPr>
                <w:b/>
                <w:bCs/>
                <w:sz w:val="24"/>
                <w:szCs w:val="24"/>
                <w:lang w:val="it-IT"/>
              </w:rPr>
              <w:lastRenderedPageBreak/>
              <w:t>PUNCTE SLABE</w:t>
            </w:r>
          </w:p>
          <w:p w:rsidR="006242A2" w:rsidRPr="00E86546" w:rsidRDefault="00F65E73" w:rsidP="000D30DC">
            <w:pPr>
              <w:pStyle w:val="ListParagraph"/>
              <w:numPr>
                <w:ilvl w:val="0"/>
                <w:numId w:val="27"/>
              </w:numPr>
              <w:spacing w:after="0" w:line="312" w:lineRule="auto"/>
              <w:rPr>
                <w:sz w:val="24"/>
                <w:szCs w:val="24"/>
                <w:lang w:val="it-IT"/>
              </w:rPr>
            </w:pPr>
            <w:r w:rsidRPr="00E86546">
              <w:rPr>
                <w:sz w:val="24"/>
                <w:szCs w:val="24"/>
                <w:lang w:val="it-IT"/>
              </w:rPr>
              <w:lastRenderedPageBreak/>
              <w:t>Inexista un cabinet de consiliere psihopedagogica in institutie</w:t>
            </w:r>
          </w:p>
          <w:p w:rsidR="006242A2" w:rsidRPr="00E86546" w:rsidRDefault="00F65E73" w:rsidP="000D30DC">
            <w:pPr>
              <w:pStyle w:val="ListParagraph"/>
              <w:numPr>
                <w:ilvl w:val="0"/>
                <w:numId w:val="27"/>
              </w:numPr>
              <w:spacing w:after="0" w:line="312" w:lineRule="auto"/>
              <w:rPr>
                <w:sz w:val="24"/>
                <w:szCs w:val="24"/>
                <w:lang w:val="it-IT"/>
              </w:rPr>
            </w:pPr>
            <w:r w:rsidRPr="00E86546">
              <w:rPr>
                <w:sz w:val="24"/>
                <w:szCs w:val="24"/>
                <w:lang w:val="it-IT"/>
              </w:rPr>
              <w:t>Spatii insuficiente pentru laboratoare,  sala de lectura, CDI, anexe pentru materiale didactice.</w:t>
            </w:r>
          </w:p>
          <w:p w:rsidR="006242A2" w:rsidRPr="00E86546" w:rsidRDefault="00F65E73" w:rsidP="000D30DC">
            <w:pPr>
              <w:pStyle w:val="ListParagraph"/>
              <w:numPr>
                <w:ilvl w:val="0"/>
                <w:numId w:val="27"/>
              </w:numPr>
              <w:spacing w:after="0" w:line="312" w:lineRule="auto"/>
              <w:rPr>
                <w:sz w:val="24"/>
                <w:szCs w:val="24"/>
                <w:lang w:val="it-IT"/>
              </w:rPr>
            </w:pPr>
            <w:r w:rsidRPr="00E86546">
              <w:rPr>
                <w:sz w:val="24"/>
                <w:szCs w:val="24"/>
                <w:lang w:val="it-IT"/>
              </w:rPr>
              <w:t>Lipsa sala de sport / festivități</w:t>
            </w:r>
          </w:p>
          <w:p w:rsidR="006242A2" w:rsidRPr="00E86546" w:rsidRDefault="00F65E73" w:rsidP="000D30DC">
            <w:pPr>
              <w:pStyle w:val="ListParagraph"/>
              <w:numPr>
                <w:ilvl w:val="0"/>
                <w:numId w:val="27"/>
              </w:numPr>
              <w:spacing w:after="0" w:line="312" w:lineRule="auto"/>
              <w:rPr>
                <w:sz w:val="24"/>
                <w:szCs w:val="24"/>
                <w:lang w:val="it-IT"/>
              </w:rPr>
            </w:pPr>
            <w:r w:rsidRPr="00E86546">
              <w:rPr>
                <w:sz w:val="24"/>
                <w:szCs w:val="24"/>
                <w:lang w:val="it-IT"/>
              </w:rPr>
              <w:t>fondurile banesti nu sunt suficiente pentru stimularea cadrelor didactice si a elevilor, pentru mentinerea proiectelor de modernizare si dotare.</w:t>
            </w:r>
          </w:p>
          <w:p w:rsidR="006242A2" w:rsidRPr="00E86546" w:rsidRDefault="006242A2" w:rsidP="00F65E73">
            <w:pPr>
              <w:pStyle w:val="Body"/>
              <w:spacing w:after="0" w:line="312" w:lineRule="auto"/>
              <w:rPr>
                <w:sz w:val="24"/>
                <w:szCs w:val="24"/>
                <w:lang w:val="it-IT"/>
              </w:rPr>
            </w:pPr>
          </w:p>
          <w:p w:rsidR="006242A2" w:rsidRPr="00E86546" w:rsidRDefault="006242A2" w:rsidP="00F65E73">
            <w:pPr>
              <w:pStyle w:val="Body"/>
              <w:spacing w:after="0" w:line="312" w:lineRule="auto"/>
              <w:rPr>
                <w:sz w:val="24"/>
                <w:szCs w:val="24"/>
                <w:lang w:val="it-IT"/>
              </w:rPr>
            </w:pPr>
          </w:p>
          <w:p w:rsidR="006242A2" w:rsidRPr="00E86546" w:rsidRDefault="006242A2" w:rsidP="00F65E73">
            <w:pPr>
              <w:pStyle w:val="Body"/>
              <w:spacing w:after="0" w:line="312" w:lineRule="auto"/>
              <w:rPr>
                <w:sz w:val="24"/>
                <w:szCs w:val="24"/>
                <w:lang w:val="it-IT"/>
              </w:rPr>
            </w:pPr>
          </w:p>
          <w:p w:rsidR="006242A2" w:rsidRPr="00E86546" w:rsidRDefault="006242A2" w:rsidP="00F65E73">
            <w:pPr>
              <w:pStyle w:val="Body"/>
              <w:spacing w:after="0" w:line="312" w:lineRule="auto"/>
              <w:rPr>
                <w:sz w:val="24"/>
                <w:szCs w:val="24"/>
              </w:rPr>
            </w:pPr>
          </w:p>
        </w:tc>
      </w:tr>
      <w:tr w:rsidR="006242A2" w:rsidRPr="00E86546" w:rsidTr="00F65E73">
        <w:trPr>
          <w:trHeight w:val="2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line="312" w:lineRule="auto"/>
              <w:rPr>
                <w:b/>
                <w:bCs/>
                <w:sz w:val="24"/>
                <w:szCs w:val="24"/>
              </w:rPr>
            </w:pPr>
            <w:r w:rsidRPr="00E86546">
              <w:rPr>
                <w:b/>
                <w:bCs/>
                <w:sz w:val="24"/>
                <w:szCs w:val="24"/>
                <w:lang w:val="it-IT"/>
              </w:rPr>
              <w:lastRenderedPageBreak/>
              <w:t>OPORTUNITĂȚI</w:t>
            </w:r>
          </w:p>
          <w:p w:rsidR="006242A2" w:rsidRPr="00E86546" w:rsidRDefault="00F65E73" w:rsidP="000D30DC">
            <w:pPr>
              <w:pStyle w:val="ListParagraph"/>
              <w:numPr>
                <w:ilvl w:val="0"/>
                <w:numId w:val="28"/>
              </w:numPr>
              <w:spacing w:after="0" w:line="312" w:lineRule="auto"/>
              <w:rPr>
                <w:sz w:val="24"/>
                <w:szCs w:val="24"/>
                <w:lang w:val="it-IT"/>
              </w:rPr>
            </w:pPr>
            <w:r w:rsidRPr="00E86546">
              <w:rPr>
                <w:sz w:val="24"/>
                <w:szCs w:val="24"/>
                <w:lang w:val="it-IT"/>
              </w:rPr>
              <w:t xml:space="preserve">Existenta proiectelor internationale cu </w:t>
            </w:r>
            <w:r w:rsidRPr="00E86546">
              <w:rPr>
                <w:sz w:val="24"/>
                <w:szCs w:val="24"/>
                <w:lang w:val="it-IT"/>
              </w:rPr>
              <w:lastRenderedPageBreak/>
              <w:t>finanatare</w:t>
            </w:r>
          </w:p>
          <w:p w:rsidR="006242A2" w:rsidRPr="00E86546" w:rsidRDefault="00F65E73" w:rsidP="000D30DC">
            <w:pPr>
              <w:pStyle w:val="ListParagraph"/>
              <w:numPr>
                <w:ilvl w:val="0"/>
                <w:numId w:val="28"/>
              </w:numPr>
              <w:spacing w:after="0" w:line="312" w:lineRule="auto"/>
              <w:rPr>
                <w:sz w:val="24"/>
                <w:szCs w:val="24"/>
                <w:lang w:val="it-IT"/>
              </w:rPr>
            </w:pPr>
            <w:r w:rsidRPr="00E86546">
              <w:rPr>
                <w:sz w:val="24"/>
                <w:szCs w:val="24"/>
                <w:lang w:val="it-IT"/>
              </w:rPr>
              <w:t>Reorganizarea centrelor financiare.</w:t>
            </w:r>
          </w:p>
          <w:p w:rsidR="006242A2" w:rsidRPr="00E86546" w:rsidRDefault="00F65E73" w:rsidP="000D30DC">
            <w:pPr>
              <w:pStyle w:val="ListParagraph"/>
              <w:numPr>
                <w:ilvl w:val="0"/>
                <w:numId w:val="28"/>
              </w:numPr>
              <w:spacing w:after="0" w:line="312" w:lineRule="auto"/>
              <w:rPr>
                <w:sz w:val="24"/>
                <w:szCs w:val="24"/>
                <w:lang w:val="it-IT"/>
              </w:rPr>
            </w:pPr>
            <w:r w:rsidRPr="00E86546">
              <w:rPr>
                <w:sz w:val="24"/>
                <w:szCs w:val="24"/>
                <w:lang w:val="it-IT"/>
              </w:rPr>
              <w:t>Existenta programelor de ajutor financiar a elevilor cu venituri modeste ( burse , Euro 200,rechizite, ajutor social pentru elevii cu CES)</w:t>
            </w:r>
          </w:p>
          <w:p w:rsidR="006242A2" w:rsidRPr="00E86546" w:rsidRDefault="00F65E73" w:rsidP="000D30DC">
            <w:pPr>
              <w:pStyle w:val="ListParagraph"/>
              <w:numPr>
                <w:ilvl w:val="0"/>
                <w:numId w:val="28"/>
              </w:numPr>
              <w:spacing w:after="0" w:line="312" w:lineRule="auto"/>
              <w:rPr>
                <w:sz w:val="24"/>
                <w:szCs w:val="24"/>
                <w:lang w:val="it-IT"/>
              </w:rPr>
            </w:pPr>
            <w:r w:rsidRPr="00E86546">
              <w:rPr>
                <w:sz w:val="24"/>
                <w:szCs w:val="24"/>
                <w:lang w:val="it-IT"/>
              </w:rPr>
              <w:t xml:space="preserve">Parteneriate cu anumite institutii (Carrefour)pentru stimularea elevilor </w:t>
            </w:r>
          </w:p>
          <w:p w:rsidR="006242A2" w:rsidRPr="00E86546" w:rsidRDefault="00F65E73" w:rsidP="000D30DC">
            <w:pPr>
              <w:pStyle w:val="ListParagraph"/>
              <w:numPr>
                <w:ilvl w:val="0"/>
                <w:numId w:val="28"/>
              </w:numPr>
              <w:spacing w:after="0" w:line="312" w:lineRule="auto"/>
              <w:rPr>
                <w:sz w:val="24"/>
                <w:szCs w:val="24"/>
                <w:lang w:val="it-IT"/>
              </w:rPr>
            </w:pPr>
            <w:r w:rsidRPr="00E86546">
              <w:rPr>
                <w:sz w:val="24"/>
                <w:szCs w:val="24"/>
                <w:lang w:val="it-IT"/>
              </w:rPr>
              <w:t>Implicarea părintilor în întretinerea si îmbogătirea patrimoniului.</w:t>
            </w:r>
          </w:p>
          <w:p w:rsidR="006242A2" w:rsidRPr="00E86546" w:rsidRDefault="00F65E73" w:rsidP="000D30DC">
            <w:pPr>
              <w:pStyle w:val="ListParagraph"/>
              <w:numPr>
                <w:ilvl w:val="0"/>
                <w:numId w:val="28"/>
              </w:numPr>
              <w:spacing w:after="0" w:line="312" w:lineRule="auto"/>
              <w:rPr>
                <w:sz w:val="24"/>
                <w:szCs w:val="24"/>
                <w:lang w:val="it-IT"/>
              </w:rPr>
            </w:pPr>
            <w:r w:rsidRPr="00E86546">
              <w:rPr>
                <w:sz w:val="24"/>
                <w:szCs w:val="24"/>
                <w:lang w:val="it-IT"/>
              </w:rPr>
              <w:t>Posibilitatea organizării unor activităti extrașcolare în comunitate (parcuri, cluburi, muzee).</w:t>
            </w:r>
          </w:p>
          <w:p w:rsidR="006242A2" w:rsidRPr="00E86546" w:rsidRDefault="00F65E73" w:rsidP="000D30DC">
            <w:pPr>
              <w:pStyle w:val="ListParagraph"/>
              <w:numPr>
                <w:ilvl w:val="0"/>
                <w:numId w:val="29"/>
              </w:numPr>
              <w:spacing w:after="0" w:line="312" w:lineRule="auto"/>
              <w:rPr>
                <w:sz w:val="24"/>
                <w:szCs w:val="24"/>
              </w:rPr>
            </w:pPr>
            <w:r w:rsidRPr="00E86546">
              <w:rPr>
                <w:sz w:val="24"/>
                <w:szCs w:val="24"/>
              </w:rPr>
              <w:t>Sprijin oferit de Consiliul Reprezentativ al Parintilor in realizarea proiectelor de modernizare si asigurarea unui climat de siguranta pentru elevi.</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line="312" w:lineRule="auto"/>
              <w:rPr>
                <w:sz w:val="24"/>
                <w:szCs w:val="24"/>
              </w:rPr>
            </w:pPr>
            <w:r w:rsidRPr="00E86546">
              <w:rPr>
                <w:b/>
                <w:bCs/>
                <w:sz w:val="24"/>
                <w:szCs w:val="24"/>
                <w:lang w:val="it-IT"/>
              </w:rPr>
              <w:lastRenderedPageBreak/>
              <w:t>AMENINȚĂRI</w:t>
            </w:r>
          </w:p>
          <w:p w:rsidR="006242A2" w:rsidRPr="00E86546" w:rsidRDefault="00F65E73" w:rsidP="000D30DC">
            <w:pPr>
              <w:pStyle w:val="ListParagraph"/>
              <w:numPr>
                <w:ilvl w:val="0"/>
                <w:numId w:val="30"/>
              </w:numPr>
              <w:spacing w:after="0" w:line="312" w:lineRule="auto"/>
              <w:rPr>
                <w:sz w:val="24"/>
                <w:szCs w:val="24"/>
                <w:lang w:val="it-IT"/>
              </w:rPr>
            </w:pPr>
            <w:r w:rsidRPr="00E86546">
              <w:rPr>
                <w:sz w:val="24"/>
                <w:szCs w:val="24"/>
                <w:lang w:val="it-IT"/>
              </w:rPr>
              <w:t xml:space="preserve">Lipsa fondurilor sufieciente pentru </w:t>
            </w:r>
            <w:r w:rsidRPr="00E86546">
              <w:rPr>
                <w:sz w:val="24"/>
                <w:szCs w:val="24"/>
                <w:lang w:val="it-IT"/>
              </w:rPr>
              <w:lastRenderedPageBreak/>
              <w:t>dotarea scolii.</w:t>
            </w:r>
          </w:p>
          <w:p w:rsidR="006242A2" w:rsidRPr="00E86546" w:rsidRDefault="00F65E73" w:rsidP="000D30DC">
            <w:pPr>
              <w:pStyle w:val="ListParagraph"/>
              <w:numPr>
                <w:ilvl w:val="0"/>
                <w:numId w:val="31"/>
              </w:numPr>
              <w:spacing w:after="0" w:line="312" w:lineRule="auto"/>
              <w:rPr>
                <w:sz w:val="24"/>
                <w:szCs w:val="24"/>
                <w:lang w:val="it-IT"/>
              </w:rPr>
            </w:pPr>
            <w:r w:rsidRPr="00E86546">
              <w:rPr>
                <w:sz w:val="24"/>
                <w:szCs w:val="24"/>
                <w:lang w:val="it-IT"/>
              </w:rPr>
              <w:t>Ritmul accelerat al schimbarilor tehnologice conduce la uzura morala a echipamentelor existente.</w:t>
            </w:r>
          </w:p>
          <w:p w:rsidR="006242A2" w:rsidRPr="00E86546" w:rsidRDefault="00F65E73" w:rsidP="000D30DC">
            <w:pPr>
              <w:pStyle w:val="ListParagraph"/>
              <w:numPr>
                <w:ilvl w:val="0"/>
                <w:numId w:val="31"/>
              </w:numPr>
              <w:spacing w:after="0" w:line="312" w:lineRule="auto"/>
              <w:rPr>
                <w:sz w:val="24"/>
                <w:szCs w:val="24"/>
                <w:lang w:val="it-IT"/>
              </w:rPr>
            </w:pPr>
            <w:r w:rsidRPr="00E86546">
              <w:rPr>
                <w:sz w:val="24"/>
                <w:szCs w:val="24"/>
                <w:lang w:val="it-IT"/>
              </w:rPr>
              <w:t>Scaderea nivelului de trai in randul multor familii ale elevilor.</w:t>
            </w:r>
          </w:p>
          <w:p w:rsidR="006242A2" w:rsidRPr="00E86546" w:rsidRDefault="00F65E73" w:rsidP="000D30DC">
            <w:pPr>
              <w:pStyle w:val="ListParagraph"/>
              <w:numPr>
                <w:ilvl w:val="0"/>
                <w:numId w:val="31"/>
              </w:numPr>
              <w:spacing w:after="0" w:line="312" w:lineRule="auto"/>
              <w:rPr>
                <w:sz w:val="24"/>
                <w:szCs w:val="24"/>
                <w:lang w:val="it-IT"/>
              </w:rPr>
            </w:pPr>
            <w:r w:rsidRPr="00E86546">
              <w:rPr>
                <w:sz w:val="24"/>
                <w:szCs w:val="24"/>
                <w:lang w:val="it-IT"/>
              </w:rPr>
              <w:t>Instabilitatea  la nivel social si economic (inclusiv la nivelul institutiilor potential partenere) Legislatia nefavorabilă a agentilor economici în oferirea sponsorizărilor</w:t>
            </w:r>
          </w:p>
          <w:p w:rsidR="006242A2" w:rsidRPr="00E86546" w:rsidRDefault="00F65E73" w:rsidP="000D30DC">
            <w:pPr>
              <w:pStyle w:val="ListParagraph"/>
              <w:numPr>
                <w:ilvl w:val="0"/>
                <w:numId w:val="31"/>
              </w:numPr>
              <w:spacing w:after="0" w:line="312" w:lineRule="auto"/>
              <w:rPr>
                <w:sz w:val="24"/>
                <w:szCs w:val="24"/>
                <w:lang w:val="it-IT"/>
              </w:rPr>
            </w:pPr>
            <w:r w:rsidRPr="00E86546">
              <w:rPr>
                <w:sz w:val="24"/>
                <w:szCs w:val="24"/>
                <w:lang w:val="it-IT"/>
              </w:rPr>
              <w:t>Existenta unui deficit de personal nedidactic pentru intretinerea bazei materiale ca si a serviciilor de intretinere pentru zona informatizata.</w:t>
            </w:r>
          </w:p>
        </w:tc>
      </w:tr>
    </w:tbl>
    <w:p w:rsidR="006242A2" w:rsidRDefault="006242A2" w:rsidP="00F65E73">
      <w:pPr>
        <w:pStyle w:val="Body"/>
        <w:widowControl w:val="0"/>
        <w:spacing w:after="0" w:line="240" w:lineRule="auto"/>
        <w:rPr>
          <w:b/>
          <w:bCs/>
        </w:rPr>
      </w:pPr>
    </w:p>
    <w:p w:rsidR="006242A2" w:rsidRDefault="006242A2">
      <w:pPr>
        <w:pStyle w:val="Body"/>
        <w:spacing w:after="0"/>
        <w:rPr>
          <w:b/>
          <w:bCs/>
        </w:rPr>
      </w:pPr>
    </w:p>
    <w:p w:rsidR="006242A2" w:rsidRPr="00A265B3" w:rsidRDefault="00F65E73">
      <w:pPr>
        <w:pStyle w:val="Body"/>
        <w:spacing w:after="0"/>
        <w:rPr>
          <w:b/>
          <w:bCs/>
          <w:sz w:val="24"/>
          <w:szCs w:val="24"/>
        </w:rPr>
      </w:pPr>
      <w:r w:rsidRPr="00A265B3">
        <w:rPr>
          <w:b/>
          <w:bCs/>
          <w:sz w:val="24"/>
          <w:szCs w:val="24"/>
        </w:rPr>
        <w:t>4.RELAȚIILE CU COMUNITATEA</w:t>
      </w:r>
    </w:p>
    <w:p w:rsidR="006242A2" w:rsidRDefault="006242A2">
      <w:pPr>
        <w:pStyle w:val="Body"/>
        <w:spacing w:after="0"/>
        <w:rPr>
          <w:b/>
          <w:bCs/>
        </w:rPr>
      </w:pPr>
    </w:p>
    <w:tbl>
      <w:tblPr>
        <w:tblStyle w:val="TableNormal1"/>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788"/>
        <w:gridCol w:w="4788"/>
      </w:tblGrid>
      <w:tr w:rsidR="006242A2" w:rsidRPr="00E86546" w:rsidTr="00F65E73">
        <w:trPr>
          <w:trHeight w:val="2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rPr>
                <w:b/>
                <w:bCs/>
                <w:sz w:val="24"/>
                <w:szCs w:val="24"/>
              </w:rPr>
            </w:pPr>
            <w:r w:rsidRPr="00E86546">
              <w:rPr>
                <w:b/>
                <w:bCs/>
                <w:sz w:val="24"/>
                <w:szCs w:val="24"/>
                <w:lang w:val="it-IT"/>
              </w:rPr>
              <w:t>PUNCTE TARI</w:t>
            </w:r>
          </w:p>
          <w:p w:rsidR="006242A2" w:rsidRPr="00E86546" w:rsidRDefault="00F65E73" w:rsidP="00F65E73">
            <w:pPr>
              <w:pStyle w:val="Body"/>
              <w:spacing w:after="0"/>
              <w:rPr>
                <w:sz w:val="24"/>
                <w:szCs w:val="24"/>
              </w:rPr>
            </w:pPr>
            <w:r w:rsidRPr="00E86546">
              <w:rPr>
                <w:sz w:val="24"/>
                <w:szCs w:val="24"/>
                <w:lang w:val="it-IT"/>
              </w:rPr>
              <w:t>- Nr. mare de parteneriate cu diferite institutii ai caror reprezentanti ofera un ajutor important in domeniul educatiei elevilor pe diferite zone de interes.</w:t>
            </w:r>
          </w:p>
          <w:p w:rsidR="006242A2" w:rsidRPr="00E86546" w:rsidRDefault="00F65E73" w:rsidP="00F65E73">
            <w:pPr>
              <w:pStyle w:val="Body"/>
              <w:spacing w:after="0"/>
              <w:rPr>
                <w:sz w:val="24"/>
                <w:szCs w:val="24"/>
              </w:rPr>
            </w:pPr>
            <w:r w:rsidRPr="00E86546">
              <w:rPr>
                <w:sz w:val="24"/>
                <w:szCs w:val="24"/>
                <w:lang w:val="it-IT"/>
              </w:rPr>
              <w:t>- Foarte buna colaborare cu Comitetul Consultativ al parintilor</w:t>
            </w:r>
          </w:p>
          <w:p w:rsidR="006242A2" w:rsidRPr="00E86546" w:rsidRDefault="00F65E73" w:rsidP="00F65E73">
            <w:pPr>
              <w:pStyle w:val="Body"/>
              <w:spacing w:after="0"/>
              <w:rPr>
                <w:sz w:val="24"/>
                <w:szCs w:val="24"/>
              </w:rPr>
            </w:pPr>
            <w:r w:rsidRPr="00E86546">
              <w:rPr>
                <w:sz w:val="24"/>
                <w:szCs w:val="24"/>
                <w:lang w:val="it-IT"/>
              </w:rPr>
              <w:t>-Deschiderea Primariei Ploiesti si a Consiliul Local catre problematica scolilor.</w:t>
            </w:r>
          </w:p>
          <w:p w:rsidR="006242A2" w:rsidRPr="00E86546" w:rsidRDefault="00F65E73" w:rsidP="00F65E73">
            <w:pPr>
              <w:pStyle w:val="Body"/>
              <w:spacing w:after="0"/>
              <w:rPr>
                <w:sz w:val="24"/>
                <w:szCs w:val="24"/>
              </w:rPr>
            </w:pPr>
            <w:r w:rsidRPr="00E86546">
              <w:rPr>
                <w:sz w:val="24"/>
                <w:szCs w:val="24"/>
              </w:rPr>
              <w:t>-Existenta in Consiliul Administrativ a reprezentantilor Comunitatii locale si a parintilor care se implica in problemele scolii.</w:t>
            </w:r>
          </w:p>
          <w:p w:rsidR="006242A2" w:rsidRPr="00E86546" w:rsidRDefault="00F65E73" w:rsidP="00F65E73">
            <w:pPr>
              <w:pStyle w:val="Body"/>
              <w:spacing w:after="0"/>
              <w:rPr>
                <w:sz w:val="24"/>
                <w:szCs w:val="24"/>
              </w:rPr>
            </w:pPr>
            <w:r w:rsidRPr="00E86546">
              <w:rPr>
                <w:sz w:val="24"/>
                <w:szCs w:val="24"/>
              </w:rPr>
              <w:t>- Existenta unui contract educational intre scoala si parinti</w:t>
            </w:r>
          </w:p>
          <w:p w:rsidR="006242A2" w:rsidRPr="00E86546" w:rsidRDefault="00F65E73" w:rsidP="00F65E73">
            <w:pPr>
              <w:pStyle w:val="Body"/>
              <w:spacing w:after="0"/>
              <w:rPr>
                <w:sz w:val="24"/>
                <w:szCs w:val="24"/>
              </w:rPr>
            </w:pPr>
            <w:r w:rsidRPr="00E86546">
              <w:rPr>
                <w:sz w:val="24"/>
                <w:szCs w:val="24"/>
              </w:rPr>
              <w:t xml:space="preserve"> -Buna colaborare cu reprezentanti din presa scrisa pentru promovarea imaginii scolii</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rPr>
                <w:b/>
                <w:bCs/>
                <w:sz w:val="24"/>
                <w:szCs w:val="24"/>
              </w:rPr>
            </w:pPr>
            <w:r w:rsidRPr="00E86546">
              <w:rPr>
                <w:b/>
                <w:bCs/>
                <w:sz w:val="24"/>
                <w:szCs w:val="24"/>
                <w:lang w:val="it-IT"/>
              </w:rPr>
              <w:t>PUNCTE SLABE</w:t>
            </w:r>
          </w:p>
          <w:p w:rsidR="006242A2" w:rsidRPr="00E86546" w:rsidRDefault="006242A2" w:rsidP="00F65E73">
            <w:pPr>
              <w:pStyle w:val="Body"/>
              <w:spacing w:after="0"/>
              <w:rPr>
                <w:sz w:val="24"/>
                <w:szCs w:val="24"/>
              </w:rPr>
            </w:pPr>
          </w:p>
          <w:p w:rsidR="006242A2" w:rsidRPr="00E86546" w:rsidRDefault="00F65E73" w:rsidP="00F65E73">
            <w:pPr>
              <w:pStyle w:val="Body"/>
              <w:spacing w:after="0"/>
              <w:rPr>
                <w:sz w:val="24"/>
                <w:szCs w:val="24"/>
              </w:rPr>
            </w:pPr>
            <w:r w:rsidRPr="00E86546">
              <w:rPr>
                <w:sz w:val="24"/>
                <w:szCs w:val="24"/>
              </w:rPr>
              <w:t xml:space="preserve"> - Slaba implicare a cadrelor didactice in identificarea de parteneri capabili sa sustina activitatile extrascolare/extracurriculare.</w:t>
            </w:r>
          </w:p>
          <w:p w:rsidR="006242A2" w:rsidRPr="00E86546" w:rsidRDefault="000C3FD2" w:rsidP="00F65E73">
            <w:pPr>
              <w:pStyle w:val="Body"/>
              <w:spacing w:after="0"/>
              <w:rPr>
                <w:sz w:val="24"/>
                <w:szCs w:val="24"/>
              </w:rPr>
            </w:pPr>
            <w:r>
              <w:rPr>
                <w:sz w:val="24"/>
                <w:szCs w:val="24"/>
              </w:rPr>
              <w:t>- nr. de parinti redus implicati activ</w:t>
            </w:r>
            <w:r w:rsidR="00F65E73" w:rsidRPr="00E86546">
              <w:rPr>
                <w:sz w:val="24"/>
                <w:szCs w:val="24"/>
              </w:rPr>
              <w:t xml:space="preserve"> in viata scolii.</w:t>
            </w:r>
          </w:p>
        </w:tc>
      </w:tr>
      <w:tr w:rsidR="006242A2" w:rsidRPr="00E86546" w:rsidTr="00F65E73">
        <w:trPr>
          <w:trHeight w:val="2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rPr>
                <w:sz w:val="24"/>
                <w:szCs w:val="24"/>
              </w:rPr>
            </w:pPr>
            <w:r w:rsidRPr="00E86546">
              <w:rPr>
                <w:sz w:val="24"/>
                <w:szCs w:val="24"/>
                <w:lang w:val="it-IT"/>
              </w:rPr>
              <w:lastRenderedPageBreak/>
              <w:t xml:space="preserve">OPORTUNITATI </w:t>
            </w:r>
          </w:p>
          <w:p w:rsidR="006242A2" w:rsidRPr="00E86546" w:rsidRDefault="00F65E73" w:rsidP="00F65E73">
            <w:pPr>
              <w:pStyle w:val="Body"/>
              <w:spacing w:after="0"/>
              <w:rPr>
                <w:sz w:val="24"/>
                <w:szCs w:val="24"/>
              </w:rPr>
            </w:pPr>
            <w:r w:rsidRPr="00E86546">
              <w:rPr>
                <w:sz w:val="24"/>
                <w:szCs w:val="24"/>
                <w:lang w:val="it-IT"/>
              </w:rPr>
              <w:t>- Oferta generoasa si atractiva din partea unui numar mare de  institutii furnizoare de servicii educationale si reprezentanti ai comunitatii locale pentru parteneriate pe diferite zone de interes educational.</w:t>
            </w:r>
          </w:p>
          <w:p w:rsidR="006242A2" w:rsidRPr="00E86546" w:rsidRDefault="006242A2" w:rsidP="00F65E73">
            <w:pPr>
              <w:pStyle w:val="Body"/>
              <w:spacing w:after="0"/>
              <w:rPr>
                <w:sz w:val="24"/>
                <w:szCs w:val="24"/>
                <w:lang w:val="it-IT"/>
              </w:rPr>
            </w:pPr>
          </w:p>
          <w:p w:rsidR="006242A2" w:rsidRPr="00E86546" w:rsidRDefault="00F65E73" w:rsidP="00F65E73">
            <w:pPr>
              <w:pStyle w:val="Body"/>
              <w:spacing w:after="0"/>
              <w:rPr>
                <w:sz w:val="24"/>
                <w:szCs w:val="24"/>
              </w:rPr>
            </w:pPr>
            <w:r w:rsidRPr="00E86546">
              <w:rPr>
                <w:sz w:val="24"/>
                <w:szCs w:val="24"/>
                <w:lang w:val="it-IT"/>
              </w:rPr>
              <w:t>-Disponibilitatea unor institutii de a veni in sprijinul scolii ( Politie, Biserica , institutii culturale)</w:t>
            </w:r>
          </w:p>
          <w:p w:rsidR="006242A2" w:rsidRPr="00E86546" w:rsidRDefault="00F65E73" w:rsidP="00F65E73">
            <w:pPr>
              <w:pStyle w:val="Body"/>
              <w:spacing w:after="0"/>
              <w:rPr>
                <w:sz w:val="24"/>
                <w:szCs w:val="24"/>
              </w:rPr>
            </w:pPr>
            <w:r w:rsidRPr="00E86546">
              <w:rPr>
                <w:sz w:val="24"/>
                <w:szCs w:val="24"/>
                <w:lang w:val="it-IT"/>
              </w:rPr>
              <w:t xml:space="preserve">-Existenta unor programe social- umanitare de voluntariat, in care elevii pot fi antrenati, </w:t>
            </w:r>
          </w:p>
          <w:p w:rsidR="006242A2" w:rsidRPr="00E86546" w:rsidRDefault="00F65E73" w:rsidP="00F65E73">
            <w:pPr>
              <w:pStyle w:val="Body"/>
              <w:spacing w:after="0"/>
              <w:rPr>
                <w:sz w:val="24"/>
                <w:szCs w:val="24"/>
              </w:rPr>
            </w:pPr>
            <w:r w:rsidRPr="00E86546">
              <w:rPr>
                <w:sz w:val="24"/>
                <w:szCs w:val="24"/>
                <w:lang w:val="it-IT"/>
              </w:rPr>
              <w:t>- Disponibilitatea unor părinti de a se implica  în activităti de voluntariat la nivelul scolii</w:t>
            </w:r>
          </w:p>
          <w:p w:rsidR="006242A2" w:rsidRPr="00E86546" w:rsidRDefault="00F65E73" w:rsidP="00F65E73">
            <w:pPr>
              <w:pStyle w:val="Body"/>
              <w:spacing w:after="0"/>
              <w:rPr>
                <w:sz w:val="24"/>
                <w:szCs w:val="24"/>
              </w:rPr>
            </w:pPr>
            <w:r w:rsidRPr="00E86546">
              <w:rPr>
                <w:sz w:val="24"/>
                <w:szCs w:val="24"/>
                <w:lang w:val="it-IT"/>
              </w:rPr>
              <w:t>-diverse proiecte initiate de Primarie, ONG, etc.</w:t>
            </w:r>
          </w:p>
          <w:p w:rsidR="006242A2" w:rsidRPr="00E86546" w:rsidRDefault="00F65E73" w:rsidP="00F65E73">
            <w:pPr>
              <w:pStyle w:val="Body"/>
              <w:spacing w:after="0"/>
              <w:rPr>
                <w:sz w:val="24"/>
                <w:szCs w:val="24"/>
              </w:rPr>
            </w:pPr>
            <w:r w:rsidRPr="00E86546">
              <w:rPr>
                <w:sz w:val="24"/>
                <w:szCs w:val="24"/>
                <w:lang w:val="it-IT"/>
              </w:rPr>
              <w:t>-Existenta unei legislatii care reglementeaza parteneriatele public-private.</w:t>
            </w:r>
          </w:p>
          <w:p w:rsidR="006242A2" w:rsidRPr="00E86546" w:rsidRDefault="006242A2" w:rsidP="00F65E73">
            <w:pPr>
              <w:pStyle w:val="Body"/>
              <w:spacing w:after="0"/>
              <w:rPr>
                <w:sz w:val="24"/>
                <w:szCs w:val="24"/>
              </w:rPr>
            </w:pP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rPr>
                <w:sz w:val="24"/>
                <w:szCs w:val="24"/>
              </w:rPr>
            </w:pPr>
            <w:r w:rsidRPr="00E86546">
              <w:rPr>
                <w:sz w:val="24"/>
                <w:szCs w:val="24"/>
                <w:lang w:val="it-IT"/>
              </w:rPr>
              <w:t>AMENINTARI</w:t>
            </w:r>
          </w:p>
          <w:p w:rsidR="006242A2" w:rsidRPr="00E86546" w:rsidRDefault="00F65E73" w:rsidP="00F65E73">
            <w:pPr>
              <w:pStyle w:val="Body"/>
              <w:spacing w:after="0"/>
              <w:rPr>
                <w:sz w:val="24"/>
                <w:szCs w:val="24"/>
              </w:rPr>
            </w:pPr>
            <w:r w:rsidRPr="00E86546">
              <w:rPr>
                <w:sz w:val="24"/>
                <w:szCs w:val="24"/>
                <w:lang w:val="it-IT"/>
              </w:rPr>
              <w:t>- Nivelul de educatie redus al unor parinți și timpul limitat  dedicat sprijinirii efective a copiilor conduc la lipsa de interes a parintilor pentru implicare si colaborare cu scoala.</w:t>
            </w:r>
          </w:p>
          <w:p w:rsidR="006242A2" w:rsidRPr="00E86546" w:rsidRDefault="00F65E73" w:rsidP="00F65E73">
            <w:pPr>
              <w:pStyle w:val="Body"/>
              <w:spacing w:after="0"/>
              <w:rPr>
                <w:sz w:val="24"/>
                <w:szCs w:val="24"/>
              </w:rPr>
            </w:pPr>
            <w:r w:rsidRPr="00E86546">
              <w:rPr>
                <w:sz w:val="24"/>
                <w:szCs w:val="24"/>
                <w:lang w:val="it-IT"/>
              </w:rPr>
              <w:t>- Instabilitatea la nivel social si economic a institutiilor ce pot fi un viitor partener</w:t>
            </w:r>
          </w:p>
          <w:p w:rsidR="006242A2" w:rsidRDefault="00F65E73" w:rsidP="00F65E73">
            <w:pPr>
              <w:pStyle w:val="Body"/>
              <w:spacing w:after="0"/>
              <w:rPr>
                <w:sz w:val="24"/>
                <w:szCs w:val="24"/>
                <w:lang w:val="it-IT"/>
              </w:rPr>
            </w:pPr>
            <w:r w:rsidRPr="00E86546">
              <w:rPr>
                <w:sz w:val="24"/>
                <w:szCs w:val="24"/>
                <w:lang w:val="it-IT"/>
              </w:rPr>
              <w:t>- Agravarea problemelor social/economice / educationale  din comuniate care cresc pericolul de atragere a copiilor in actiuni de indisciplina/delicventa/abandon,  actiuni cu efecte negative  asupra comportamentului, frecventei scolare, rezultatelor elevilor, amplificand astfel problematica scolii in zona educatiei.</w:t>
            </w:r>
          </w:p>
          <w:p w:rsidR="000C3FD2" w:rsidRPr="00E86546" w:rsidRDefault="000C3FD2" w:rsidP="000C3FD2">
            <w:pPr>
              <w:pStyle w:val="Body"/>
              <w:spacing w:after="0"/>
              <w:rPr>
                <w:sz w:val="24"/>
                <w:szCs w:val="24"/>
              </w:rPr>
            </w:pPr>
            <w:r>
              <w:rPr>
                <w:sz w:val="24"/>
                <w:szCs w:val="24"/>
              </w:rPr>
              <w:t>-</w:t>
            </w:r>
            <w:r w:rsidRPr="00E86546">
              <w:rPr>
                <w:sz w:val="24"/>
                <w:szCs w:val="24"/>
              </w:rPr>
              <w:t>creșterea numărului de copii proveniți din familii afectate de fenomenul migrației economice si care intrerup colaborarea cu scoala;</w:t>
            </w:r>
          </w:p>
          <w:p w:rsidR="000C3FD2" w:rsidRPr="00E86546" w:rsidRDefault="000C3FD2" w:rsidP="00F65E73">
            <w:pPr>
              <w:pStyle w:val="Body"/>
              <w:spacing w:after="0"/>
              <w:rPr>
                <w:sz w:val="24"/>
                <w:szCs w:val="24"/>
              </w:rPr>
            </w:pPr>
          </w:p>
        </w:tc>
      </w:tr>
    </w:tbl>
    <w:p w:rsidR="006242A2" w:rsidRDefault="006242A2" w:rsidP="00F65E73">
      <w:pPr>
        <w:pStyle w:val="Body"/>
        <w:widowControl w:val="0"/>
        <w:spacing w:after="0" w:line="240" w:lineRule="auto"/>
        <w:rPr>
          <w:b/>
          <w:bCs/>
        </w:rPr>
      </w:pPr>
    </w:p>
    <w:p w:rsidR="00E86546" w:rsidRDefault="00E86546">
      <w:pPr>
        <w:pStyle w:val="Body"/>
        <w:spacing w:after="0"/>
        <w:rPr>
          <w:lang w:val="it-IT"/>
        </w:rPr>
        <w:sectPr w:rsidR="00E86546" w:rsidSect="006242A2">
          <w:headerReference w:type="default" r:id="rId8"/>
          <w:footerReference w:type="default" r:id="rId9"/>
          <w:headerReference w:type="first" r:id="rId10"/>
          <w:pgSz w:w="11900" w:h="16840"/>
          <w:pgMar w:top="1080" w:right="1080" w:bottom="1080" w:left="1080" w:header="720" w:footer="720" w:gutter="0"/>
          <w:cols w:space="720"/>
          <w:titlePg/>
        </w:sectPr>
      </w:pPr>
    </w:p>
    <w:p w:rsidR="006242A2" w:rsidRDefault="006242A2">
      <w:pPr>
        <w:pStyle w:val="Body"/>
        <w:spacing w:after="0"/>
        <w:rPr>
          <w:lang w:val="it-IT"/>
        </w:rPr>
      </w:pPr>
    </w:p>
    <w:p w:rsidR="006242A2" w:rsidRPr="00F93E44" w:rsidRDefault="004716FB" w:rsidP="00E86546">
      <w:pPr>
        <w:pStyle w:val="Body"/>
        <w:spacing w:after="0"/>
        <w:jc w:val="center"/>
        <w:rPr>
          <w:b/>
          <w:bCs/>
          <w:i/>
          <w:iCs/>
          <w:sz w:val="36"/>
          <w:szCs w:val="36"/>
          <w:lang w:val="it-IT"/>
        </w:rPr>
      </w:pPr>
      <w:r>
        <w:rPr>
          <w:b/>
          <w:bCs/>
          <w:i/>
          <w:iCs/>
          <w:sz w:val="36"/>
          <w:szCs w:val="36"/>
          <w:lang w:val="it-IT"/>
        </w:rPr>
        <w:t>II.</w:t>
      </w:r>
      <w:r w:rsidR="00F65E73" w:rsidRPr="00F93E44">
        <w:rPr>
          <w:b/>
          <w:bCs/>
          <w:i/>
          <w:iCs/>
          <w:sz w:val="36"/>
          <w:szCs w:val="36"/>
          <w:lang w:val="it-IT"/>
        </w:rPr>
        <w:t>COMPONENTA STRATEGICA</w:t>
      </w:r>
    </w:p>
    <w:p w:rsidR="00E86546" w:rsidRDefault="00E86546" w:rsidP="00E86546">
      <w:pPr>
        <w:pStyle w:val="Body"/>
        <w:spacing w:after="0"/>
        <w:jc w:val="center"/>
        <w:rPr>
          <w:b/>
          <w:bCs/>
          <w:i/>
          <w:iCs/>
          <w:sz w:val="32"/>
          <w:szCs w:val="32"/>
        </w:rPr>
      </w:pPr>
    </w:p>
    <w:p w:rsidR="006242A2" w:rsidRDefault="00F65E73">
      <w:pPr>
        <w:pStyle w:val="Body"/>
        <w:spacing w:after="0"/>
        <w:rPr>
          <w:b/>
          <w:bCs/>
          <w:sz w:val="28"/>
          <w:szCs w:val="28"/>
        </w:rPr>
      </w:pPr>
      <w:r>
        <w:rPr>
          <w:b/>
          <w:bCs/>
          <w:sz w:val="28"/>
          <w:szCs w:val="28"/>
          <w:lang w:val="it-IT"/>
        </w:rPr>
        <w:t>VIZIUNEA:</w:t>
      </w:r>
    </w:p>
    <w:p w:rsidR="006242A2" w:rsidRDefault="00F65E73">
      <w:pPr>
        <w:pStyle w:val="Body"/>
        <w:spacing w:after="0" w:line="360" w:lineRule="auto"/>
        <w:ind w:firstLine="720"/>
        <w:jc w:val="both"/>
        <w:rPr>
          <w:sz w:val="24"/>
          <w:szCs w:val="24"/>
        </w:rPr>
      </w:pPr>
      <w:r>
        <w:rPr>
          <w:sz w:val="24"/>
          <w:szCs w:val="24"/>
          <w:lang w:val="it-IT"/>
        </w:rPr>
        <w:t xml:space="preserve">Scoala nostra isi propune </w:t>
      </w:r>
      <w:r>
        <w:rPr>
          <w:sz w:val="24"/>
          <w:szCs w:val="24"/>
        </w:rPr>
        <w:t>sa ofere sansa fiecărui copil  de a-si atinge propria excelentă prin stimularea gandirii, simtirii si vointei.</w:t>
      </w:r>
    </w:p>
    <w:p w:rsidR="00F93E44" w:rsidRDefault="00F93E44">
      <w:pPr>
        <w:pStyle w:val="Body"/>
        <w:spacing w:after="0"/>
        <w:jc w:val="center"/>
        <w:rPr>
          <w:b/>
          <w:bCs/>
          <w:i/>
          <w:iCs/>
          <w:sz w:val="36"/>
          <w:szCs w:val="36"/>
          <w:u w:val="single"/>
        </w:rPr>
      </w:pPr>
    </w:p>
    <w:p w:rsidR="006242A2" w:rsidRDefault="00F65E73">
      <w:pPr>
        <w:pStyle w:val="Body"/>
        <w:spacing w:after="0"/>
        <w:jc w:val="center"/>
        <w:rPr>
          <w:b/>
          <w:bCs/>
          <w:i/>
          <w:iCs/>
          <w:sz w:val="36"/>
          <w:szCs w:val="36"/>
          <w:u w:val="single"/>
        </w:rPr>
      </w:pPr>
      <w:r>
        <w:rPr>
          <w:b/>
          <w:bCs/>
          <w:i/>
          <w:iCs/>
          <w:sz w:val="36"/>
          <w:szCs w:val="36"/>
          <w:u w:val="single"/>
        </w:rPr>
        <w:t>“ Profesionalismul nostru dedicat copiilor,  spre reusita si implinire !”</w:t>
      </w:r>
    </w:p>
    <w:p w:rsidR="006242A2" w:rsidRDefault="006242A2">
      <w:pPr>
        <w:pStyle w:val="Body"/>
        <w:spacing w:after="0"/>
        <w:rPr>
          <w:b/>
          <w:bCs/>
          <w:i/>
          <w:iCs/>
          <w:u w:val="single"/>
        </w:rPr>
      </w:pPr>
    </w:p>
    <w:p w:rsidR="00F93E44" w:rsidRDefault="00F93E44">
      <w:pPr>
        <w:pStyle w:val="Body"/>
        <w:spacing w:after="0"/>
        <w:rPr>
          <w:b/>
          <w:bCs/>
          <w:sz w:val="28"/>
          <w:szCs w:val="28"/>
        </w:rPr>
      </w:pPr>
    </w:p>
    <w:p w:rsidR="00F93E44" w:rsidRDefault="00F93E44">
      <w:pPr>
        <w:pStyle w:val="Body"/>
        <w:spacing w:after="0"/>
        <w:rPr>
          <w:b/>
          <w:bCs/>
          <w:sz w:val="28"/>
          <w:szCs w:val="28"/>
        </w:rPr>
      </w:pPr>
    </w:p>
    <w:p w:rsidR="006242A2" w:rsidRDefault="00F65E73">
      <w:pPr>
        <w:pStyle w:val="Body"/>
        <w:spacing w:after="0"/>
        <w:rPr>
          <w:b/>
          <w:bCs/>
          <w:sz w:val="28"/>
          <w:szCs w:val="28"/>
        </w:rPr>
      </w:pPr>
      <w:r>
        <w:rPr>
          <w:b/>
          <w:bCs/>
          <w:sz w:val="28"/>
          <w:szCs w:val="28"/>
        </w:rPr>
        <w:t>MISIUNEA:</w:t>
      </w:r>
    </w:p>
    <w:p w:rsidR="006242A2" w:rsidRDefault="00F65E73">
      <w:pPr>
        <w:pStyle w:val="Body"/>
        <w:spacing w:after="0"/>
        <w:ind w:firstLine="720"/>
        <w:jc w:val="both"/>
        <w:rPr>
          <w:sz w:val="24"/>
          <w:szCs w:val="24"/>
        </w:rPr>
      </w:pPr>
      <w:r>
        <w:rPr>
          <w:sz w:val="24"/>
          <w:szCs w:val="24"/>
        </w:rPr>
        <w:t>Misiunea noastra este de a asigura dezvoltarea fiecarui elev  la potentialul sau maxim punand accent pe insusirea valorilor promovate prin oferta educationala in vederea dobandirii de competente necesare integrarii intr-o  viitoare forma de invatamant  .</w:t>
      </w:r>
    </w:p>
    <w:p w:rsidR="006242A2" w:rsidRDefault="00F65E73">
      <w:pPr>
        <w:pStyle w:val="Body"/>
        <w:spacing w:after="0"/>
        <w:jc w:val="both"/>
        <w:rPr>
          <w:sz w:val="24"/>
          <w:szCs w:val="24"/>
        </w:rPr>
      </w:pPr>
      <w:r>
        <w:rPr>
          <w:sz w:val="24"/>
          <w:szCs w:val="24"/>
        </w:rPr>
        <w:t>Eforturile noastre urmaresc:</w:t>
      </w:r>
    </w:p>
    <w:p w:rsidR="006242A2" w:rsidRPr="00E86546" w:rsidRDefault="00F65E73" w:rsidP="000D30DC">
      <w:pPr>
        <w:pStyle w:val="Body"/>
        <w:numPr>
          <w:ilvl w:val="0"/>
          <w:numId w:val="33"/>
        </w:numPr>
        <w:spacing w:after="0"/>
        <w:ind w:left="0" w:firstLine="0"/>
        <w:jc w:val="both"/>
        <w:rPr>
          <w:sz w:val="24"/>
          <w:szCs w:val="24"/>
        </w:rPr>
      </w:pPr>
      <w:r w:rsidRPr="00E86546">
        <w:rPr>
          <w:sz w:val="24"/>
          <w:szCs w:val="24"/>
        </w:rPr>
        <w:t>oferirea unui climat educational deschis, bazat pe progres, cooperare,  performanta.oferirea de sanse egale si de oportunitati concrete pentru dezvolatarea individuala a fiecarui copil.</w:t>
      </w:r>
    </w:p>
    <w:p w:rsidR="006242A2" w:rsidRDefault="00F65E73" w:rsidP="000D30DC">
      <w:pPr>
        <w:pStyle w:val="Body"/>
        <w:numPr>
          <w:ilvl w:val="0"/>
          <w:numId w:val="33"/>
        </w:numPr>
        <w:spacing w:after="0"/>
        <w:ind w:left="0" w:firstLine="0"/>
        <w:jc w:val="both"/>
        <w:rPr>
          <w:sz w:val="24"/>
          <w:szCs w:val="24"/>
        </w:rPr>
      </w:pPr>
      <w:r>
        <w:rPr>
          <w:sz w:val="24"/>
          <w:szCs w:val="24"/>
        </w:rPr>
        <w:t>Dezvoltarea competentelor necesare pentru accesul intr-o forma superioara de scolarizare.</w:t>
      </w:r>
    </w:p>
    <w:p w:rsidR="006242A2" w:rsidRDefault="00F65E73" w:rsidP="000D30DC">
      <w:pPr>
        <w:pStyle w:val="Body"/>
        <w:numPr>
          <w:ilvl w:val="0"/>
          <w:numId w:val="33"/>
        </w:numPr>
        <w:spacing w:after="0"/>
        <w:ind w:left="0" w:firstLine="0"/>
        <w:jc w:val="both"/>
        <w:rPr>
          <w:sz w:val="24"/>
          <w:szCs w:val="24"/>
        </w:rPr>
      </w:pPr>
      <w:r>
        <w:rPr>
          <w:sz w:val="24"/>
          <w:szCs w:val="24"/>
        </w:rPr>
        <w:t>Formarea personalitatii autonome.</w:t>
      </w:r>
    </w:p>
    <w:p w:rsidR="006242A2" w:rsidRDefault="00F65E73" w:rsidP="000D30DC">
      <w:pPr>
        <w:pStyle w:val="Body"/>
        <w:numPr>
          <w:ilvl w:val="0"/>
          <w:numId w:val="33"/>
        </w:numPr>
        <w:spacing w:after="0"/>
        <w:ind w:left="0" w:firstLine="0"/>
        <w:rPr>
          <w:sz w:val="24"/>
          <w:szCs w:val="24"/>
        </w:rPr>
      </w:pPr>
      <w:r>
        <w:rPr>
          <w:sz w:val="24"/>
          <w:szCs w:val="24"/>
        </w:rPr>
        <w:t>Dezvoltarea unei culturi organizationale bazata pe calitate si inovatie.</w:t>
      </w:r>
    </w:p>
    <w:p w:rsidR="006242A2" w:rsidRDefault="006242A2">
      <w:pPr>
        <w:pStyle w:val="Body"/>
        <w:spacing w:after="0" w:line="360" w:lineRule="auto"/>
        <w:jc w:val="both"/>
      </w:pPr>
    </w:p>
    <w:p w:rsidR="00F93E44" w:rsidRDefault="00F93E44">
      <w:pPr>
        <w:pStyle w:val="Body"/>
        <w:spacing w:after="0" w:line="360" w:lineRule="auto"/>
        <w:jc w:val="both"/>
        <w:rPr>
          <w:b/>
          <w:bCs/>
          <w:sz w:val="28"/>
          <w:szCs w:val="28"/>
        </w:rPr>
      </w:pPr>
    </w:p>
    <w:p w:rsidR="00F93E44" w:rsidRDefault="00F93E44">
      <w:pPr>
        <w:pStyle w:val="Body"/>
        <w:spacing w:after="0" w:line="360" w:lineRule="auto"/>
        <w:jc w:val="both"/>
        <w:rPr>
          <w:b/>
          <w:bCs/>
          <w:sz w:val="28"/>
          <w:szCs w:val="28"/>
        </w:rPr>
      </w:pPr>
    </w:p>
    <w:p w:rsidR="006242A2" w:rsidRDefault="00F65E73">
      <w:pPr>
        <w:pStyle w:val="Body"/>
        <w:spacing w:after="0" w:line="360" w:lineRule="auto"/>
        <w:jc w:val="both"/>
        <w:rPr>
          <w:b/>
          <w:bCs/>
          <w:sz w:val="28"/>
          <w:szCs w:val="28"/>
        </w:rPr>
      </w:pPr>
      <w:r>
        <w:rPr>
          <w:b/>
          <w:bCs/>
          <w:sz w:val="28"/>
          <w:szCs w:val="28"/>
        </w:rPr>
        <w:lastRenderedPageBreak/>
        <w:t xml:space="preserve">TINTE/OPTIUNI STRATEGICE: </w:t>
      </w:r>
    </w:p>
    <w:tbl>
      <w:tblPr>
        <w:tblStyle w:val="TableNormal1"/>
        <w:tblW w:w="146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04"/>
        <w:gridCol w:w="2835"/>
        <w:gridCol w:w="2977"/>
        <w:gridCol w:w="1417"/>
        <w:gridCol w:w="6736"/>
      </w:tblGrid>
      <w:tr w:rsidR="00EF4E80" w:rsidRPr="00E86546" w:rsidTr="00523F84">
        <w:trPr>
          <w:trHeight w:val="20"/>
          <w:jc w:val="center"/>
        </w:trPr>
        <w:tc>
          <w:tcPr>
            <w:tcW w:w="704" w:type="dxa"/>
            <w:tcBorders>
              <w:top w:val="single" w:sz="8" w:space="0" w:color="000000"/>
              <w:left w:val="single" w:sz="8" w:space="0" w:color="000000"/>
              <w:bottom w:val="single" w:sz="4" w:space="0" w:color="000000"/>
              <w:right w:val="single" w:sz="4" w:space="0" w:color="000000"/>
            </w:tcBorders>
          </w:tcPr>
          <w:p w:rsidR="00EF4E80" w:rsidRPr="00EF4E80" w:rsidRDefault="00EF4E80" w:rsidP="00EF4E80">
            <w:pPr>
              <w:pStyle w:val="Body"/>
              <w:spacing w:after="0"/>
              <w:jc w:val="center"/>
              <w:rPr>
                <w:b/>
                <w:bCs/>
                <w:sz w:val="24"/>
                <w:szCs w:val="24"/>
              </w:rPr>
            </w:pPr>
            <w:r w:rsidRPr="00EF4E80">
              <w:rPr>
                <w:b/>
                <w:bCs/>
                <w:sz w:val="24"/>
                <w:szCs w:val="24"/>
              </w:rPr>
              <w:t>Nr. crt.</w:t>
            </w: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4E80" w:rsidRPr="00E86546" w:rsidRDefault="00EF4E80" w:rsidP="00EF4E80">
            <w:pPr>
              <w:pStyle w:val="Body"/>
              <w:spacing w:after="0"/>
              <w:jc w:val="center"/>
              <w:rPr>
                <w:sz w:val="24"/>
                <w:szCs w:val="24"/>
              </w:rPr>
            </w:pPr>
            <w:r w:rsidRPr="00E86546">
              <w:rPr>
                <w:b/>
                <w:bCs/>
                <w:sz w:val="24"/>
                <w:szCs w:val="24"/>
              </w:rPr>
              <w:t>Tinte strategice</w:t>
            </w:r>
          </w:p>
        </w:tc>
        <w:tc>
          <w:tcPr>
            <w:tcW w:w="2977"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4E80" w:rsidRPr="00E86546" w:rsidRDefault="00EF4E80" w:rsidP="00EF4E80">
            <w:pPr>
              <w:pStyle w:val="Body"/>
              <w:spacing w:after="0"/>
              <w:jc w:val="center"/>
              <w:rPr>
                <w:sz w:val="24"/>
                <w:szCs w:val="24"/>
              </w:rPr>
            </w:pPr>
            <w:r w:rsidRPr="00E86546">
              <w:rPr>
                <w:b/>
                <w:bCs/>
                <w:sz w:val="24"/>
                <w:szCs w:val="24"/>
              </w:rPr>
              <w:t>Optiuni strategice</w:t>
            </w: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4E80" w:rsidRPr="00E86546" w:rsidRDefault="00EF4E80" w:rsidP="00EF4E80">
            <w:pPr>
              <w:spacing w:line="276" w:lineRule="auto"/>
              <w:jc w:val="center"/>
            </w:pPr>
            <w:r w:rsidRPr="00E86546">
              <w:rPr>
                <w:rFonts w:ascii="Calibri" w:eastAsia="Calibri" w:hAnsi="Calibri" w:cs="Calibri"/>
                <w:b/>
                <w:bCs/>
                <w:color w:val="000000"/>
                <w:u w:color="000000"/>
              </w:rPr>
              <w:t>Domenii strategice</w:t>
            </w:r>
          </w:p>
        </w:tc>
        <w:tc>
          <w:tcPr>
            <w:tcW w:w="6736"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EF4E80" w:rsidRPr="00E86546" w:rsidRDefault="00EF4E80" w:rsidP="00EF4E80">
            <w:pPr>
              <w:pStyle w:val="Body"/>
              <w:spacing w:after="0"/>
              <w:jc w:val="center"/>
              <w:rPr>
                <w:sz w:val="24"/>
                <w:szCs w:val="24"/>
              </w:rPr>
            </w:pPr>
            <w:r w:rsidRPr="00E86546">
              <w:rPr>
                <w:b/>
                <w:bCs/>
                <w:sz w:val="24"/>
                <w:szCs w:val="24"/>
              </w:rPr>
              <w:t>Obiective specifice</w:t>
            </w:r>
          </w:p>
        </w:tc>
      </w:tr>
      <w:tr w:rsidR="00EF4E80" w:rsidRPr="00F93E44" w:rsidTr="00523F84">
        <w:trPr>
          <w:trHeight w:val="67"/>
          <w:jc w:val="center"/>
        </w:trPr>
        <w:tc>
          <w:tcPr>
            <w:tcW w:w="704" w:type="dxa"/>
            <w:vMerge w:val="restart"/>
            <w:tcBorders>
              <w:top w:val="single" w:sz="4" w:space="0" w:color="000000"/>
              <w:left w:val="single" w:sz="8" w:space="0" w:color="000000"/>
              <w:right w:val="single" w:sz="4" w:space="0" w:color="000000"/>
            </w:tcBorders>
          </w:tcPr>
          <w:p w:rsidR="00EF4E80" w:rsidRPr="00F93E44" w:rsidRDefault="00EF4E80" w:rsidP="00EF4E80">
            <w:pPr>
              <w:pStyle w:val="Body"/>
              <w:spacing w:after="0"/>
              <w:jc w:val="center"/>
              <w:rPr>
                <w:b/>
                <w:i/>
              </w:rPr>
            </w:pPr>
            <w:r w:rsidRPr="00F93E44">
              <w:rPr>
                <w:b/>
                <w:i/>
              </w:rPr>
              <w:t>1.</w:t>
            </w:r>
          </w:p>
        </w:tc>
        <w:tc>
          <w:tcPr>
            <w:tcW w:w="28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F4E80" w:rsidRPr="00F93E44" w:rsidRDefault="00EF4E80" w:rsidP="00EF4E80">
            <w:pPr>
              <w:pStyle w:val="Body"/>
              <w:spacing w:after="0"/>
              <w:rPr>
                <w:i/>
              </w:rPr>
            </w:pPr>
            <w:r w:rsidRPr="00F93E44">
              <w:rPr>
                <w:i/>
              </w:rPr>
              <w:t>Promovarea unui managment participativ, performant, transparent  la toate nivelurile de organizare a activitatii din institutie in vederea cresterii calitatii serviciilor educationale.</w:t>
            </w:r>
          </w:p>
          <w:p w:rsidR="00EF4E80" w:rsidRPr="00F93E44" w:rsidRDefault="00EF4E80" w:rsidP="00EF4E80">
            <w:pPr>
              <w:pStyle w:val="Body"/>
              <w:spacing w:after="0"/>
              <w:ind w:left="360"/>
              <w:rPr>
                <w:i/>
              </w:rPr>
            </w:pP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F4E80" w:rsidRPr="00F93E44" w:rsidRDefault="00EF4E80" w:rsidP="000D30DC">
            <w:pPr>
              <w:pStyle w:val="Body"/>
              <w:numPr>
                <w:ilvl w:val="0"/>
                <w:numId w:val="34"/>
              </w:numPr>
              <w:spacing w:after="0"/>
            </w:pPr>
            <w:r w:rsidRPr="00F93E44">
              <w:t>Implicarea personalului unitatii in procesul decizional si valorizarea acestuia.</w:t>
            </w:r>
          </w:p>
        </w:tc>
        <w:tc>
          <w:tcPr>
            <w:tcW w:w="14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F4E80" w:rsidRPr="00F93E44" w:rsidRDefault="00EF4E80" w:rsidP="00EF4E80">
            <w:pPr>
              <w:pStyle w:val="Body"/>
              <w:spacing w:after="0"/>
            </w:pPr>
            <w:r w:rsidRPr="00F93E44">
              <w:rPr>
                <w:i/>
                <w:iCs/>
              </w:rPr>
              <w:t>Resurse umane</w:t>
            </w:r>
          </w:p>
          <w:p w:rsidR="00EF4E80" w:rsidRPr="00F93E44" w:rsidRDefault="00EF4E80" w:rsidP="00EF4E80">
            <w:pPr>
              <w:pStyle w:val="Body"/>
              <w:spacing w:after="0"/>
            </w:pPr>
          </w:p>
          <w:p w:rsidR="00EF4E80" w:rsidRPr="00F93E44" w:rsidRDefault="00EF4E80" w:rsidP="00EF4E80">
            <w:pPr>
              <w:pStyle w:val="Body"/>
              <w:spacing w:after="0"/>
            </w:pPr>
          </w:p>
        </w:tc>
        <w:tc>
          <w:tcPr>
            <w:tcW w:w="6736" w:type="dxa"/>
            <w:vMerge w:val="restart"/>
            <w:tcBorders>
              <w:top w:val="single" w:sz="4" w:space="0" w:color="000000"/>
              <w:left w:val="single" w:sz="4" w:space="0" w:color="000000"/>
              <w:right w:val="single" w:sz="8" w:space="0" w:color="000000"/>
            </w:tcBorders>
            <w:shd w:val="clear" w:color="auto" w:fill="auto"/>
            <w:tcMar>
              <w:top w:w="80" w:type="dxa"/>
              <w:left w:w="80" w:type="dxa"/>
              <w:bottom w:w="80" w:type="dxa"/>
              <w:right w:w="80" w:type="dxa"/>
            </w:tcMar>
          </w:tcPr>
          <w:p w:rsidR="00EF4E80" w:rsidRPr="00F93E44" w:rsidRDefault="00E3050C" w:rsidP="00F06330">
            <w:pPr>
              <w:pStyle w:val="Body"/>
              <w:spacing w:after="0" w:line="360" w:lineRule="auto"/>
            </w:pPr>
            <w:r w:rsidRPr="00F93E44">
              <w:t>O</w:t>
            </w:r>
            <w:r w:rsidRPr="00F93E44">
              <w:rPr>
                <w:vertAlign w:val="subscript"/>
              </w:rPr>
              <w:t>1</w:t>
            </w:r>
            <w:r w:rsidRPr="00F93E44">
              <w:t xml:space="preserve"> - </w:t>
            </w:r>
            <w:r w:rsidR="00EF4E80" w:rsidRPr="00F93E44">
              <w:t xml:space="preserve"> Organizarea mediul intern in functie de domeniile de interes tinand cont de competentele, abilitatile, interesele cadrelor didactice si impartirea sarcinilor.</w:t>
            </w:r>
          </w:p>
          <w:p w:rsidR="00EF4E80" w:rsidRPr="00F93E44" w:rsidRDefault="00E3050C" w:rsidP="00F06330">
            <w:pPr>
              <w:pStyle w:val="Body"/>
              <w:spacing w:after="0" w:line="360" w:lineRule="auto"/>
            </w:pPr>
            <w:r w:rsidRPr="00F93E44">
              <w:t>O</w:t>
            </w:r>
            <w:r w:rsidRPr="00F93E44">
              <w:rPr>
                <w:vertAlign w:val="subscript"/>
              </w:rPr>
              <w:t>2</w:t>
            </w:r>
            <w:r w:rsidRPr="00F93E44">
              <w:t xml:space="preserve"> - </w:t>
            </w:r>
            <w:r w:rsidR="00EF4E80" w:rsidRPr="00F93E44">
              <w:t xml:space="preserve"> Implicarea responsabililor de comisii in actiuni de monitorizare si evaluare a rezultatelor obtinute in cadrul procesului instructiv – educativ, in vederea cunoasterii nivelului real de pregatire a elevilor dar  si a activitatilor grupurilor de lucru si a activitatii comisiilor.</w:t>
            </w:r>
          </w:p>
          <w:p w:rsidR="00EF4E80" w:rsidRPr="00F93E44" w:rsidRDefault="00E3050C" w:rsidP="00F06330">
            <w:pPr>
              <w:pStyle w:val="Body"/>
              <w:spacing w:after="0" w:line="360" w:lineRule="auto"/>
            </w:pPr>
            <w:r w:rsidRPr="00F93E44">
              <w:t>O</w:t>
            </w:r>
            <w:r w:rsidRPr="00F93E44">
              <w:rPr>
                <w:vertAlign w:val="subscript"/>
              </w:rPr>
              <w:t>3</w:t>
            </w:r>
            <w:r w:rsidRPr="00F93E44">
              <w:t xml:space="preserve"> - </w:t>
            </w:r>
            <w:r w:rsidR="00EF4E80" w:rsidRPr="00F93E44">
              <w:t>Asigurarea proiectarii tuturor activitatilor din perspectiva calitatii si coerentei.</w:t>
            </w:r>
          </w:p>
          <w:p w:rsidR="00EF4E80" w:rsidRPr="00F93E44" w:rsidRDefault="00E3050C" w:rsidP="00F06330">
            <w:pPr>
              <w:pStyle w:val="Body"/>
              <w:spacing w:after="0" w:line="360" w:lineRule="auto"/>
            </w:pPr>
            <w:r w:rsidRPr="00F93E44">
              <w:t>O</w:t>
            </w:r>
            <w:r w:rsidRPr="00F93E44">
              <w:rPr>
                <w:vertAlign w:val="subscript"/>
              </w:rPr>
              <w:t>4</w:t>
            </w:r>
            <w:r w:rsidRPr="00F93E44">
              <w:t xml:space="preserve"> - </w:t>
            </w:r>
            <w:r w:rsidR="00EF4E80" w:rsidRPr="00F93E44">
              <w:t>Optimizarea sistemelor de comunicare si informare.</w:t>
            </w:r>
          </w:p>
        </w:tc>
      </w:tr>
      <w:tr w:rsidR="00EF4E80" w:rsidRPr="00F93E44" w:rsidTr="00523F84">
        <w:trPr>
          <w:trHeight w:val="1524"/>
          <w:jc w:val="center"/>
        </w:trPr>
        <w:tc>
          <w:tcPr>
            <w:tcW w:w="704" w:type="dxa"/>
            <w:vMerge/>
            <w:tcBorders>
              <w:left w:val="single" w:sz="8" w:space="0" w:color="000000"/>
              <w:bottom w:val="single" w:sz="4" w:space="0" w:color="000000"/>
              <w:right w:val="single" w:sz="4" w:space="0" w:color="000000"/>
            </w:tcBorders>
          </w:tcPr>
          <w:p w:rsidR="00EF4E80" w:rsidRPr="00F93E44" w:rsidRDefault="00EF4E80" w:rsidP="00EF4E80">
            <w:pPr>
              <w:pStyle w:val="Body"/>
              <w:spacing w:after="0"/>
              <w:jc w:val="center"/>
              <w:rPr>
                <w:b/>
                <w:i/>
              </w:rPr>
            </w:pPr>
          </w:p>
        </w:tc>
        <w:tc>
          <w:tcPr>
            <w:tcW w:w="28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F93E44" w:rsidRDefault="00EF4E80" w:rsidP="00EF4E80">
            <w:pPr>
              <w:pStyle w:val="Body"/>
              <w:spacing w:after="0"/>
              <w:rPr>
                <w:i/>
              </w:rPr>
            </w:pP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F93E44" w:rsidRDefault="00EF4E80" w:rsidP="000D30DC">
            <w:pPr>
              <w:pStyle w:val="Body"/>
              <w:numPr>
                <w:ilvl w:val="0"/>
                <w:numId w:val="34"/>
              </w:numPr>
            </w:pPr>
            <w:r w:rsidRPr="00F93E44">
              <w:t>Construirea unei oferte educaționale prin consultarea si implicarea beneficiarilor</w:t>
            </w: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F93E44" w:rsidRDefault="00EF4E80" w:rsidP="00EF4E80">
            <w:pPr>
              <w:pStyle w:val="Body"/>
              <w:rPr>
                <w:i/>
                <w:iCs/>
              </w:rPr>
            </w:pPr>
            <w:r w:rsidRPr="00F93E44">
              <w:rPr>
                <w:i/>
                <w:iCs/>
              </w:rPr>
              <w:t>Curriculum</w:t>
            </w:r>
          </w:p>
        </w:tc>
        <w:tc>
          <w:tcPr>
            <w:tcW w:w="6736" w:type="dxa"/>
            <w:vMerge/>
            <w:tcBorders>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EF4E80" w:rsidRPr="00F93E44" w:rsidRDefault="00EF4E80" w:rsidP="00F06330">
            <w:pPr>
              <w:pStyle w:val="Body"/>
              <w:spacing w:after="0" w:line="360" w:lineRule="auto"/>
            </w:pPr>
          </w:p>
        </w:tc>
      </w:tr>
      <w:tr w:rsidR="00EF4E80" w:rsidRPr="00F93E44" w:rsidTr="00F93E44">
        <w:trPr>
          <w:trHeight w:val="342"/>
          <w:jc w:val="center"/>
        </w:trPr>
        <w:tc>
          <w:tcPr>
            <w:tcW w:w="704" w:type="dxa"/>
            <w:vMerge w:val="restart"/>
            <w:tcBorders>
              <w:top w:val="single" w:sz="4" w:space="0" w:color="000000"/>
              <w:left w:val="single" w:sz="8" w:space="0" w:color="000000"/>
              <w:right w:val="single" w:sz="4" w:space="0" w:color="000000"/>
            </w:tcBorders>
          </w:tcPr>
          <w:p w:rsidR="00EF4E80" w:rsidRPr="00F93E44" w:rsidRDefault="00EF4E80" w:rsidP="00EF4E80">
            <w:pPr>
              <w:pStyle w:val="Body"/>
              <w:spacing w:after="0"/>
              <w:jc w:val="center"/>
              <w:rPr>
                <w:b/>
              </w:rPr>
            </w:pPr>
            <w:r w:rsidRPr="00F93E44">
              <w:rPr>
                <w:b/>
              </w:rPr>
              <w:t>2.</w:t>
            </w:r>
          </w:p>
        </w:tc>
        <w:tc>
          <w:tcPr>
            <w:tcW w:w="28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F4E80" w:rsidRPr="00F93E44" w:rsidRDefault="00EF4E80" w:rsidP="00EF4E80">
            <w:pPr>
              <w:pStyle w:val="Body"/>
              <w:spacing w:after="0"/>
              <w:rPr>
                <w:i/>
              </w:rPr>
            </w:pPr>
            <w:r w:rsidRPr="00F93E44">
              <w:rPr>
                <w:i/>
              </w:rPr>
              <w:t>Crearea unui climat de siguranta fizica si libertate spirituala pentru elevi.</w:t>
            </w:r>
          </w:p>
          <w:p w:rsidR="00EF4E80" w:rsidRPr="00F93E44" w:rsidRDefault="00EF4E80" w:rsidP="00EF4E80">
            <w:pPr>
              <w:pStyle w:val="Body"/>
              <w:spacing w:after="0"/>
              <w:rPr>
                <w:i/>
              </w:rPr>
            </w:pPr>
          </w:p>
          <w:p w:rsidR="00EF4E80" w:rsidRPr="00F93E44" w:rsidRDefault="00EF4E80" w:rsidP="00EF4E80">
            <w:pPr>
              <w:pStyle w:val="Body"/>
              <w:spacing w:after="0"/>
              <w:rPr>
                <w:i/>
              </w:rPr>
            </w:pPr>
          </w:p>
          <w:p w:rsidR="00EF4E80" w:rsidRPr="00F93E44" w:rsidRDefault="00EF4E80" w:rsidP="00EF4E80">
            <w:pPr>
              <w:pStyle w:val="Body"/>
              <w:spacing w:after="0"/>
              <w:rPr>
                <w:i/>
              </w:rPr>
            </w:pP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F4E80" w:rsidRPr="00F93E44" w:rsidRDefault="00EF4E80" w:rsidP="000D30DC">
            <w:pPr>
              <w:pStyle w:val="Body"/>
              <w:numPr>
                <w:ilvl w:val="0"/>
                <w:numId w:val="35"/>
              </w:numPr>
            </w:pPr>
            <w:r w:rsidRPr="00F93E44">
              <w:t>Crearea cadrului normativ intern cunoscut si acceptat de toti actorii implicati in educatie.</w:t>
            </w:r>
          </w:p>
        </w:tc>
        <w:tc>
          <w:tcPr>
            <w:tcW w:w="14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F4E80" w:rsidRPr="00F93E44" w:rsidRDefault="00EF4E80" w:rsidP="00EF4E80">
            <w:pPr>
              <w:pStyle w:val="Body"/>
              <w:spacing w:after="0"/>
            </w:pPr>
            <w:r w:rsidRPr="00F93E44">
              <w:rPr>
                <w:i/>
                <w:iCs/>
              </w:rPr>
              <w:t>Curriculum</w:t>
            </w:r>
          </w:p>
          <w:p w:rsidR="00EF4E80" w:rsidRPr="00F93E44" w:rsidRDefault="00EF4E80" w:rsidP="00EF4E80">
            <w:pPr>
              <w:pStyle w:val="Body"/>
              <w:spacing w:after="0"/>
            </w:pPr>
          </w:p>
          <w:p w:rsidR="00EF4E80" w:rsidRPr="00F93E44" w:rsidRDefault="00EF4E80" w:rsidP="00EF4E80">
            <w:pPr>
              <w:pStyle w:val="Body"/>
              <w:spacing w:after="0"/>
            </w:pPr>
          </w:p>
        </w:tc>
        <w:tc>
          <w:tcPr>
            <w:tcW w:w="6736" w:type="dxa"/>
            <w:vMerge w:val="restart"/>
            <w:tcBorders>
              <w:top w:val="single" w:sz="4" w:space="0" w:color="000000"/>
              <w:left w:val="single" w:sz="4" w:space="0" w:color="000000"/>
              <w:right w:val="single" w:sz="8" w:space="0" w:color="000000"/>
            </w:tcBorders>
            <w:shd w:val="clear" w:color="auto" w:fill="auto"/>
            <w:tcMar>
              <w:top w:w="80" w:type="dxa"/>
              <w:left w:w="80" w:type="dxa"/>
              <w:bottom w:w="80" w:type="dxa"/>
              <w:right w:w="80" w:type="dxa"/>
            </w:tcMar>
          </w:tcPr>
          <w:p w:rsidR="00EF4E80" w:rsidRPr="00F93E44" w:rsidRDefault="00F06330" w:rsidP="00F06330">
            <w:pPr>
              <w:pStyle w:val="Body"/>
              <w:spacing w:after="0" w:line="360" w:lineRule="auto"/>
            </w:pPr>
            <w:r w:rsidRPr="00F93E44">
              <w:t>O</w:t>
            </w:r>
            <w:r w:rsidRPr="00F93E44">
              <w:rPr>
                <w:vertAlign w:val="subscript"/>
              </w:rPr>
              <w:t>1</w:t>
            </w:r>
            <w:r w:rsidR="00A265B3" w:rsidRPr="00F93E44">
              <w:t xml:space="preserve"> - </w:t>
            </w:r>
            <w:r w:rsidR="00EF4E80" w:rsidRPr="00F93E44">
              <w:t xml:space="preserve"> Instituirea unui sistem de norme interne  cunoscute, acceptate si respectate care asigura siguranta fizica a elevilor.</w:t>
            </w:r>
          </w:p>
          <w:p w:rsidR="00EF4E80" w:rsidRPr="00F93E44" w:rsidRDefault="00EF4E80" w:rsidP="00F06330">
            <w:pPr>
              <w:pStyle w:val="Body"/>
              <w:spacing w:after="0" w:line="360" w:lineRule="auto"/>
            </w:pPr>
            <w:r w:rsidRPr="00F93E44">
              <w:t>O</w:t>
            </w:r>
            <w:r w:rsidR="00F06330" w:rsidRPr="00F93E44">
              <w:rPr>
                <w:vertAlign w:val="subscript"/>
              </w:rPr>
              <w:t>2</w:t>
            </w:r>
            <w:r w:rsidR="00A265B3" w:rsidRPr="00F93E44">
              <w:t xml:space="preserve"> - </w:t>
            </w:r>
            <w:r w:rsidR="00F06330" w:rsidRPr="00F93E44">
              <w:t xml:space="preserve"> </w:t>
            </w:r>
            <w:r w:rsidRPr="00F93E44">
              <w:t>Prevenirea si  combaterea delicventei juvenile prin parteneriat strategic derulat cu elevii aflati in grupul de risc/familiile elevilor si reprezentanti ai institutiilor abilitate in acest sens.</w:t>
            </w:r>
          </w:p>
          <w:p w:rsidR="00EF4E80" w:rsidRPr="00F93E44" w:rsidRDefault="00A265B3" w:rsidP="00F06330">
            <w:pPr>
              <w:pStyle w:val="Body"/>
              <w:spacing w:after="0" w:line="360" w:lineRule="auto"/>
            </w:pPr>
            <w:r w:rsidRPr="00F93E44">
              <w:t>O</w:t>
            </w:r>
            <w:r w:rsidRPr="00F93E44">
              <w:rPr>
                <w:vertAlign w:val="subscript"/>
              </w:rPr>
              <w:t>3</w:t>
            </w:r>
            <w:r w:rsidRPr="00F93E44">
              <w:t xml:space="preserve"> - </w:t>
            </w:r>
            <w:r w:rsidR="00F06330" w:rsidRPr="00F93E44">
              <w:t xml:space="preserve"> </w:t>
            </w:r>
            <w:r w:rsidR="00EF4E80" w:rsidRPr="00F93E44">
              <w:t>Atragerea elevilor din scoala in diverse activitati cu caracter atractiv, stimulativ si educativ.</w:t>
            </w:r>
          </w:p>
        </w:tc>
      </w:tr>
      <w:tr w:rsidR="00EF4E80" w:rsidRPr="00F93E44" w:rsidTr="00523F84">
        <w:trPr>
          <w:trHeight w:val="864"/>
          <w:jc w:val="center"/>
        </w:trPr>
        <w:tc>
          <w:tcPr>
            <w:tcW w:w="704" w:type="dxa"/>
            <w:vMerge/>
            <w:tcBorders>
              <w:left w:val="single" w:sz="8" w:space="0" w:color="000000"/>
              <w:bottom w:val="single" w:sz="4" w:space="0" w:color="000000"/>
              <w:right w:val="single" w:sz="4" w:space="0" w:color="000000"/>
            </w:tcBorders>
          </w:tcPr>
          <w:p w:rsidR="00EF4E80" w:rsidRPr="00F93E44" w:rsidRDefault="00EF4E80" w:rsidP="00EF4E80">
            <w:pPr>
              <w:pStyle w:val="Body"/>
              <w:spacing w:after="0"/>
              <w:jc w:val="center"/>
              <w:rPr>
                <w:b/>
              </w:rPr>
            </w:pPr>
          </w:p>
        </w:tc>
        <w:tc>
          <w:tcPr>
            <w:tcW w:w="28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F93E44" w:rsidRDefault="00EF4E80" w:rsidP="00EF4E80">
            <w:pPr>
              <w:pStyle w:val="Body"/>
              <w:spacing w:after="0"/>
            </w:pP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F93E44" w:rsidRDefault="00EF4E80" w:rsidP="000D30DC">
            <w:pPr>
              <w:pStyle w:val="Body"/>
              <w:numPr>
                <w:ilvl w:val="0"/>
                <w:numId w:val="35"/>
              </w:numPr>
            </w:pPr>
            <w:r w:rsidRPr="00F93E44">
              <w:t>Dezvoltarea unor parteneriate de profil.</w:t>
            </w: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F93E44" w:rsidRDefault="00EF4E80" w:rsidP="00EF4E80">
            <w:pPr>
              <w:pStyle w:val="Body"/>
              <w:rPr>
                <w:i/>
                <w:iCs/>
              </w:rPr>
            </w:pPr>
            <w:r w:rsidRPr="00F93E44">
              <w:rPr>
                <w:i/>
                <w:iCs/>
              </w:rPr>
              <w:t>Relatii cu comunitatea</w:t>
            </w:r>
          </w:p>
        </w:tc>
        <w:tc>
          <w:tcPr>
            <w:tcW w:w="6736" w:type="dxa"/>
            <w:vMerge/>
            <w:tcBorders>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EF4E80" w:rsidRPr="00F93E44" w:rsidRDefault="00EF4E80" w:rsidP="00EF4E80">
            <w:pPr>
              <w:pStyle w:val="Body"/>
              <w:spacing w:after="0"/>
            </w:pPr>
          </w:p>
        </w:tc>
      </w:tr>
      <w:tr w:rsidR="00EF4E80" w:rsidRPr="00F93E44" w:rsidTr="00523F84">
        <w:trPr>
          <w:trHeight w:val="20"/>
          <w:jc w:val="center"/>
        </w:trPr>
        <w:tc>
          <w:tcPr>
            <w:tcW w:w="704" w:type="dxa"/>
            <w:tcBorders>
              <w:top w:val="single" w:sz="4" w:space="0" w:color="000000"/>
              <w:left w:val="single" w:sz="8" w:space="0" w:color="000000"/>
              <w:bottom w:val="single" w:sz="4" w:space="0" w:color="000000"/>
              <w:right w:val="single" w:sz="4" w:space="0" w:color="000000"/>
            </w:tcBorders>
          </w:tcPr>
          <w:p w:rsidR="00EF4E80" w:rsidRPr="00F93E44" w:rsidRDefault="00F06330" w:rsidP="00EF4E80">
            <w:pPr>
              <w:pStyle w:val="Body"/>
              <w:spacing w:after="0"/>
              <w:jc w:val="center"/>
              <w:rPr>
                <w:b/>
              </w:rPr>
            </w:pPr>
            <w:r w:rsidRPr="00F93E44">
              <w:rPr>
                <w:b/>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F93E44" w:rsidRDefault="00EF4E80" w:rsidP="00EF4E80">
            <w:pPr>
              <w:pStyle w:val="Body"/>
              <w:spacing w:after="0"/>
              <w:rPr>
                <w:i/>
              </w:rPr>
            </w:pPr>
            <w:r w:rsidRPr="00F93E44">
              <w:rPr>
                <w:i/>
              </w:rPr>
              <w:t xml:space="preserve">Modernizarea bazei materiale in vederea </w:t>
            </w:r>
            <w:r w:rsidRPr="00F93E44">
              <w:rPr>
                <w:i/>
              </w:rPr>
              <w:lastRenderedPageBreak/>
              <w:t xml:space="preserve">adecvarii permanente la nevoile unui invatamant in </w:t>
            </w:r>
            <w:r w:rsidR="00A265B3" w:rsidRPr="00F93E44">
              <w:rPr>
                <w:i/>
              </w:rPr>
              <w:t>conformitate cu metodologi</w:t>
            </w:r>
            <w:r w:rsidRPr="00F93E44">
              <w:rPr>
                <w:i/>
              </w:rPr>
              <w:t>a de predare- invatare – evaluare.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F93E44" w:rsidRDefault="00EF4E80" w:rsidP="000D30DC">
            <w:pPr>
              <w:pStyle w:val="Body"/>
              <w:numPr>
                <w:ilvl w:val="0"/>
                <w:numId w:val="36"/>
              </w:numPr>
              <w:spacing w:after="0"/>
            </w:pPr>
            <w:r w:rsidRPr="00F93E44">
              <w:lastRenderedPageBreak/>
              <w:t xml:space="preserve">Asigurarea conditiilor materiale necesare </w:t>
            </w:r>
            <w:r w:rsidRPr="00F93E44">
              <w:lastRenderedPageBreak/>
              <w:t>desfasurarii unui invatamant modern, eficient.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F93E44" w:rsidRDefault="00EF4E80" w:rsidP="00EF4E80">
            <w:pPr>
              <w:pStyle w:val="Body"/>
              <w:spacing w:after="0"/>
            </w:pPr>
            <w:r w:rsidRPr="00F93E44">
              <w:rPr>
                <w:i/>
                <w:iCs/>
              </w:rPr>
              <w:lastRenderedPageBreak/>
              <w:t>Resurse materiale</w:t>
            </w:r>
          </w:p>
        </w:tc>
        <w:tc>
          <w:tcPr>
            <w:tcW w:w="673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EF4E80" w:rsidRPr="00F93E44" w:rsidRDefault="00A265B3" w:rsidP="00F06330">
            <w:pPr>
              <w:pStyle w:val="Body"/>
              <w:spacing w:after="0" w:line="360" w:lineRule="auto"/>
            </w:pPr>
            <w:r w:rsidRPr="00F93E44">
              <w:t>O</w:t>
            </w:r>
            <w:r w:rsidRPr="00F93E44">
              <w:rPr>
                <w:vertAlign w:val="subscript"/>
              </w:rPr>
              <w:t>1</w:t>
            </w:r>
            <w:r w:rsidRPr="00F93E44">
              <w:t xml:space="preserve"> - </w:t>
            </w:r>
            <w:r w:rsidR="00EF4E80" w:rsidRPr="00F93E44">
              <w:t xml:space="preserve">Achizitionarea de materiale si mijloace didactice performante care sa </w:t>
            </w:r>
            <w:r w:rsidR="00EF4E80" w:rsidRPr="00F93E44">
              <w:lastRenderedPageBreak/>
              <w:t>sustine demersul didactic.</w:t>
            </w:r>
            <w:r w:rsidR="00EF4E80" w:rsidRPr="00F93E44">
              <w:tab/>
            </w:r>
          </w:p>
          <w:p w:rsidR="00EF4E80" w:rsidRPr="00F93E44" w:rsidRDefault="00A265B3" w:rsidP="00F06330">
            <w:pPr>
              <w:pStyle w:val="Body"/>
              <w:spacing w:after="0" w:line="360" w:lineRule="auto"/>
            </w:pPr>
            <w:r w:rsidRPr="00F93E44">
              <w:t>O</w:t>
            </w:r>
            <w:r w:rsidRPr="00F93E44">
              <w:rPr>
                <w:vertAlign w:val="subscript"/>
              </w:rPr>
              <w:t>2</w:t>
            </w:r>
            <w:r w:rsidRPr="00F93E44">
              <w:t xml:space="preserve"> - </w:t>
            </w:r>
            <w:r w:rsidR="00EF4E80" w:rsidRPr="00F93E44">
              <w:t xml:space="preserve"> Imbunatatirea bazei sportive a unitatii</w:t>
            </w:r>
          </w:p>
          <w:p w:rsidR="00EF4E80" w:rsidRPr="00F93E44" w:rsidRDefault="00EF4E80" w:rsidP="00F06330">
            <w:pPr>
              <w:pStyle w:val="Body"/>
              <w:spacing w:after="0" w:line="360" w:lineRule="auto"/>
            </w:pPr>
            <w:r w:rsidRPr="00F93E44">
              <w:t>O3. Dezvoltarea fondului de car</w:t>
            </w:r>
            <w:r w:rsidR="00F06330" w:rsidRPr="00F93E44">
              <w:t xml:space="preserve">te al bibliotecii scolare si a </w:t>
            </w:r>
            <w:r w:rsidRPr="00F93E44">
              <w:t>necesarului de soft educational.</w:t>
            </w:r>
          </w:p>
        </w:tc>
      </w:tr>
      <w:tr w:rsidR="00523F84" w:rsidRPr="00F93E44" w:rsidTr="00523F84">
        <w:trPr>
          <w:jc w:val="center"/>
        </w:trPr>
        <w:tc>
          <w:tcPr>
            <w:tcW w:w="704" w:type="dxa"/>
            <w:vMerge w:val="restart"/>
            <w:tcBorders>
              <w:top w:val="single" w:sz="4" w:space="0" w:color="000000"/>
              <w:left w:val="single" w:sz="8" w:space="0" w:color="000000"/>
              <w:right w:val="single" w:sz="4" w:space="0" w:color="000000"/>
            </w:tcBorders>
          </w:tcPr>
          <w:p w:rsidR="00523F84" w:rsidRPr="00F93E44" w:rsidRDefault="00523F84" w:rsidP="00EF4E80">
            <w:pPr>
              <w:pStyle w:val="Body"/>
              <w:spacing w:after="0"/>
              <w:jc w:val="center"/>
              <w:rPr>
                <w:b/>
              </w:rPr>
            </w:pPr>
            <w:r w:rsidRPr="00F93E44">
              <w:rPr>
                <w:b/>
              </w:rPr>
              <w:lastRenderedPageBreak/>
              <w:t>4.</w:t>
            </w:r>
          </w:p>
        </w:tc>
        <w:tc>
          <w:tcPr>
            <w:tcW w:w="28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523F84" w:rsidRPr="00F93E44" w:rsidRDefault="00523F84" w:rsidP="00E3050C">
            <w:pPr>
              <w:pStyle w:val="Body"/>
              <w:spacing w:after="0"/>
            </w:pPr>
            <w:r w:rsidRPr="00F93E44">
              <w:rPr>
                <w:i/>
              </w:rPr>
              <w:t>Optimizarea permanenta a actului de predare-invatare- evaluare prin activitati specifice in vederea cresterii calitatii si atractivitatii in activitatile scolii.</w:t>
            </w: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23F84" w:rsidRPr="00F93E44" w:rsidRDefault="00523F84" w:rsidP="000D30DC">
            <w:pPr>
              <w:pStyle w:val="Body"/>
              <w:numPr>
                <w:ilvl w:val="0"/>
                <w:numId w:val="37"/>
              </w:numPr>
              <w:spacing w:after="0"/>
            </w:pPr>
            <w:r w:rsidRPr="00F93E44">
              <w:t>Implicarea elevilor in programe de invatare diferentiate   (personalizate)</w:t>
            </w:r>
          </w:p>
        </w:tc>
        <w:tc>
          <w:tcPr>
            <w:tcW w:w="14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23F84" w:rsidRPr="00F93E44" w:rsidRDefault="00523F84" w:rsidP="00F06330">
            <w:pPr>
              <w:pStyle w:val="Body"/>
              <w:spacing w:after="0"/>
            </w:pPr>
            <w:r w:rsidRPr="00F93E44">
              <w:rPr>
                <w:i/>
                <w:iCs/>
              </w:rPr>
              <w:t>Resurse umane</w:t>
            </w:r>
          </w:p>
        </w:tc>
        <w:tc>
          <w:tcPr>
            <w:tcW w:w="6736" w:type="dxa"/>
            <w:vMerge w:val="restart"/>
            <w:tcBorders>
              <w:top w:val="single" w:sz="4" w:space="0" w:color="000000"/>
              <w:left w:val="single" w:sz="4" w:space="0" w:color="000000"/>
              <w:right w:val="single" w:sz="8" w:space="0" w:color="000000"/>
            </w:tcBorders>
            <w:shd w:val="clear" w:color="auto" w:fill="auto"/>
            <w:tcMar>
              <w:top w:w="80" w:type="dxa"/>
              <w:left w:w="80" w:type="dxa"/>
              <w:bottom w:w="80" w:type="dxa"/>
              <w:right w:w="80" w:type="dxa"/>
            </w:tcMar>
          </w:tcPr>
          <w:p w:rsidR="00523F84" w:rsidRPr="00F93E44" w:rsidRDefault="00523F84" w:rsidP="00F06330">
            <w:pPr>
              <w:pStyle w:val="Body"/>
              <w:spacing w:after="0" w:line="360" w:lineRule="auto"/>
            </w:pPr>
            <w:r w:rsidRPr="00F93E44">
              <w:t>O</w:t>
            </w:r>
            <w:r w:rsidRPr="00F93E44">
              <w:rPr>
                <w:vertAlign w:val="subscript"/>
              </w:rPr>
              <w:t>1</w:t>
            </w:r>
            <w:r w:rsidRPr="00F93E44">
              <w:t xml:space="preserve"> -</w:t>
            </w:r>
            <w:r w:rsidRPr="00F93E44">
              <w:rPr>
                <w:vertAlign w:val="subscript"/>
              </w:rPr>
              <w:t xml:space="preserve"> </w:t>
            </w:r>
            <w:r w:rsidRPr="00F93E44">
              <w:t xml:space="preserve"> Formarea adecvata a cadrelor in domeniul metodelor activ-participative, centrate pe elev.</w:t>
            </w:r>
          </w:p>
          <w:p w:rsidR="00523F84" w:rsidRPr="00F93E44" w:rsidRDefault="00523F84" w:rsidP="00A265B3">
            <w:pPr>
              <w:pStyle w:val="Body"/>
              <w:spacing w:after="0" w:line="360" w:lineRule="auto"/>
            </w:pPr>
            <w:r w:rsidRPr="00F93E44">
              <w:t>O</w:t>
            </w:r>
            <w:r w:rsidRPr="00F93E44">
              <w:rPr>
                <w:vertAlign w:val="subscript"/>
              </w:rPr>
              <w:t>2</w:t>
            </w:r>
            <w:r w:rsidRPr="00F93E44">
              <w:t xml:space="preserve"> - Formarea cadrelor in vederea accesarii p</w:t>
            </w:r>
            <w:r w:rsidR="000976CD" w:rsidRPr="00F93E44">
              <w:t>latformelor educationale si cre</w:t>
            </w:r>
            <w:r w:rsidRPr="00F93E44">
              <w:t>area conditiilor pentru utilizarea acestora in sala de curs.</w:t>
            </w:r>
          </w:p>
          <w:p w:rsidR="00523F84" w:rsidRPr="00F93E44" w:rsidRDefault="00523F84" w:rsidP="00A265B3">
            <w:pPr>
              <w:pStyle w:val="Body"/>
              <w:spacing w:after="0" w:line="360" w:lineRule="auto"/>
            </w:pPr>
            <w:r w:rsidRPr="00F93E44">
              <w:t>O</w:t>
            </w:r>
            <w:r w:rsidRPr="00F93E44">
              <w:rPr>
                <w:vertAlign w:val="subscript"/>
              </w:rPr>
              <w:t>3</w:t>
            </w:r>
            <w:r w:rsidRPr="00F93E44">
              <w:t xml:space="preserve"> - Dezvoltarea activitatilor metodice si a  schimbului de bune </w:t>
            </w:r>
          </w:p>
          <w:p w:rsidR="00523F84" w:rsidRPr="00F93E44" w:rsidRDefault="00523F84" w:rsidP="00F06330">
            <w:pPr>
              <w:pStyle w:val="Body"/>
              <w:spacing w:after="0" w:line="360" w:lineRule="auto"/>
            </w:pPr>
            <w:r w:rsidRPr="00F93E44">
              <w:t>practici din unitate.</w:t>
            </w:r>
          </w:p>
          <w:p w:rsidR="00523F84" w:rsidRPr="00F93E44" w:rsidRDefault="00523F84" w:rsidP="00523F84">
            <w:pPr>
              <w:pStyle w:val="Body"/>
              <w:spacing w:after="0" w:line="360" w:lineRule="auto"/>
            </w:pPr>
            <w:r w:rsidRPr="00F93E44">
              <w:t>O</w:t>
            </w:r>
            <w:r w:rsidRPr="00F93E44">
              <w:rPr>
                <w:vertAlign w:val="subscript"/>
              </w:rPr>
              <w:t>4</w:t>
            </w:r>
            <w:r w:rsidRPr="00F93E44">
              <w:t xml:space="preserve"> - Implicarea elevilor in programe de invatare remediala/ inalta performanta/ participare in centrul de excelenta, in functie de particularitatile lor individuale.</w:t>
            </w:r>
          </w:p>
        </w:tc>
      </w:tr>
      <w:tr w:rsidR="00523F84" w:rsidRPr="00F93E44" w:rsidTr="00523F84">
        <w:trPr>
          <w:jc w:val="center"/>
        </w:trPr>
        <w:tc>
          <w:tcPr>
            <w:tcW w:w="704" w:type="dxa"/>
            <w:vMerge/>
            <w:tcBorders>
              <w:left w:val="single" w:sz="8" w:space="0" w:color="000000"/>
              <w:bottom w:val="single" w:sz="8" w:space="0" w:color="FFFFFF"/>
              <w:right w:val="single" w:sz="4" w:space="0" w:color="000000"/>
            </w:tcBorders>
          </w:tcPr>
          <w:p w:rsidR="00523F84" w:rsidRPr="00F93E44" w:rsidRDefault="00523F84" w:rsidP="00EF4E80">
            <w:pPr>
              <w:pStyle w:val="Body"/>
              <w:spacing w:after="0"/>
              <w:jc w:val="center"/>
              <w:rPr>
                <w:b/>
              </w:rPr>
            </w:pPr>
          </w:p>
        </w:tc>
        <w:tc>
          <w:tcPr>
            <w:tcW w:w="2835" w:type="dxa"/>
            <w:vMerge/>
            <w:tcBorders>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523F84" w:rsidRPr="00F93E44" w:rsidRDefault="00523F84" w:rsidP="00EF4E80">
            <w:pPr>
              <w:pStyle w:val="Body"/>
              <w:spacing w:after="0"/>
              <w:rPr>
                <w:i/>
              </w:rPr>
            </w:pPr>
          </w:p>
        </w:tc>
        <w:tc>
          <w:tcPr>
            <w:tcW w:w="297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23F84" w:rsidRPr="00F93E44" w:rsidRDefault="00523F84" w:rsidP="000D30DC">
            <w:pPr>
              <w:pStyle w:val="Body"/>
              <w:numPr>
                <w:ilvl w:val="0"/>
                <w:numId w:val="37"/>
              </w:numPr>
              <w:spacing w:after="0"/>
            </w:pPr>
            <w:r w:rsidRPr="00F93E44">
              <w:t>Elaborarea de oferte educationale adaptate</w:t>
            </w:r>
            <w:r w:rsidR="00A265B3" w:rsidRPr="00F93E44">
              <w:t xml:space="preserve"> </w:t>
            </w:r>
            <w:r w:rsidRPr="00F93E44">
              <w:t>nevoilor beneficiarilor</w:t>
            </w:r>
          </w:p>
        </w:tc>
        <w:tc>
          <w:tcPr>
            <w:tcW w:w="141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23F84" w:rsidRPr="00F93E44" w:rsidRDefault="00523F84" w:rsidP="00523F84">
            <w:pPr>
              <w:pStyle w:val="Body"/>
              <w:spacing w:after="0"/>
            </w:pPr>
            <w:r w:rsidRPr="00F93E44">
              <w:rPr>
                <w:i/>
                <w:iCs/>
              </w:rPr>
              <w:t>Curriculum</w:t>
            </w:r>
          </w:p>
        </w:tc>
        <w:tc>
          <w:tcPr>
            <w:tcW w:w="6736" w:type="dxa"/>
            <w:vMerge/>
            <w:tcBorders>
              <w:left w:val="single" w:sz="4" w:space="0" w:color="000000"/>
              <w:bottom w:val="single" w:sz="8" w:space="0" w:color="FFFFFF"/>
              <w:right w:val="single" w:sz="8" w:space="0" w:color="000000"/>
            </w:tcBorders>
            <w:shd w:val="clear" w:color="auto" w:fill="auto"/>
            <w:tcMar>
              <w:top w:w="80" w:type="dxa"/>
              <w:left w:w="80" w:type="dxa"/>
              <w:bottom w:w="80" w:type="dxa"/>
              <w:right w:w="80" w:type="dxa"/>
            </w:tcMar>
          </w:tcPr>
          <w:p w:rsidR="00523F84" w:rsidRPr="00F93E44" w:rsidRDefault="00523F84" w:rsidP="00F06330">
            <w:pPr>
              <w:pStyle w:val="Body"/>
              <w:spacing w:line="360" w:lineRule="auto"/>
            </w:pPr>
          </w:p>
        </w:tc>
      </w:tr>
      <w:tr w:rsidR="00523F84" w:rsidRPr="00F93E44" w:rsidTr="00523F84">
        <w:trPr>
          <w:jc w:val="center"/>
        </w:trPr>
        <w:tc>
          <w:tcPr>
            <w:tcW w:w="704" w:type="dxa"/>
            <w:vMerge/>
            <w:tcBorders>
              <w:left w:val="single" w:sz="8" w:space="0" w:color="000000"/>
              <w:bottom w:val="single" w:sz="4" w:space="0" w:color="000000"/>
              <w:right w:val="single" w:sz="4" w:space="0" w:color="000000"/>
            </w:tcBorders>
          </w:tcPr>
          <w:p w:rsidR="00523F84" w:rsidRPr="00F93E44" w:rsidRDefault="00523F84" w:rsidP="00EF4E80">
            <w:pPr>
              <w:pStyle w:val="Body"/>
              <w:spacing w:after="0"/>
              <w:jc w:val="center"/>
              <w:rPr>
                <w:b/>
              </w:rPr>
            </w:pPr>
          </w:p>
        </w:tc>
        <w:tc>
          <w:tcPr>
            <w:tcW w:w="28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84" w:rsidRPr="00F93E44" w:rsidRDefault="00523F84" w:rsidP="00EF4E80">
            <w:pPr>
              <w:pStyle w:val="Body"/>
              <w:spacing w:after="0"/>
              <w:rPr>
                <w:i/>
              </w:rPr>
            </w:pP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84" w:rsidRPr="00F93E44" w:rsidRDefault="00523F84" w:rsidP="000D30DC">
            <w:pPr>
              <w:pStyle w:val="Body"/>
              <w:numPr>
                <w:ilvl w:val="0"/>
                <w:numId w:val="37"/>
              </w:numPr>
              <w:spacing w:after="0"/>
            </w:pPr>
            <w:r w:rsidRPr="00F93E44">
              <w:t>Formarea resursei umane pentru un invatamant interactiv, modern si diferentiat</w:t>
            </w: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84" w:rsidRPr="00F93E44" w:rsidRDefault="00523F84" w:rsidP="00EF4E80">
            <w:pPr>
              <w:pStyle w:val="Body"/>
            </w:pPr>
            <w:r w:rsidRPr="00F93E44">
              <w:rPr>
                <w:i/>
                <w:iCs/>
              </w:rPr>
              <w:t>Resurse  umane</w:t>
            </w:r>
          </w:p>
        </w:tc>
        <w:tc>
          <w:tcPr>
            <w:tcW w:w="6736" w:type="dxa"/>
            <w:vMerge/>
            <w:tcBorders>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523F84" w:rsidRPr="00F93E44" w:rsidRDefault="00523F84" w:rsidP="00EF4E80">
            <w:pPr>
              <w:pStyle w:val="Body"/>
              <w:spacing w:after="0"/>
            </w:pPr>
          </w:p>
        </w:tc>
      </w:tr>
      <w:tr w:rsidR="00F06330" w:rsidRPr="00F93E44" w:rsidTr="00523F84">
        <w:trPr>
          <w:jc w:val="center"/>
        </w:trPr>
        <w:tc>
          <w:tcPr>
            <w:tcW w:w="704" w:type="dxa"/>
            <w:vMerge w:val="restart"/>
            <w:tcBorders>
              <w:top w:val="single" w:sz="4" w:space="0" w:color="000000"/>
              <w:left w:val="single" w:sz="8" w:space="0" w:color="000000"/>
              <w:right w:val="single" w:sz="4" w:space="0" w:color="000000"/>
            </w:tcBorders>
          </w:tcPr>
          <w:p w:rsidR="00F06330" w:rsidRPr="00F93E44" w:rsidRDefault="00F06330" w:rsidP="00EF4E80">
            <w:pPr>
              <w:pStyle w:val="Body"/>
              <w:spacing w:after="0"/>
              <w:jc w:val="center"/>
              <w:rPr>
                <w:b/>
              </w:rPr>
            </w:pPr>
            <w:r w:rsidRPr="00F93E44">
              <w:rPr>
                <w:b/>
              </w:rPr>
              <w:t>5.</w:t>
            </w:r>
          </w:p>
        </w:tc>
        <w:tc>
          <w:tcPr>
            <w:tcW w:w="28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06330" w:rsidRPr="00F93E44" w:rsidRDefault="00F06330" w:rsidP="00EF4E80">
            <w:pPr>
              <w:pStyle w:val="Body"/>
              <w:spacing w:after="0"/>
              <w:rPr>
                <w:i/>
              </w:rPr>
            </w:pPr>
            <w:r w:rsidRPr="00F93E44">
              <w:rPr>
                <w:i/>
              </w:rPr>
              <w:t>Consolidarea imaginii scolii in comunitate.</w:t>
            </w:r>
          </w:p>
        </w:tc>
        <w:tc>
          <w:tcPr>
            <w:tcW w:w="2977" w:type="dxa"/>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F06330" w:rsidRPr="00F93E44" w:rsidRDefault="00F06330" w:rsidP="000D30DC">
            <w:pPr>
              <w:pStyle w:val="Body"/>
              <w:numPr>
                <w:ilvl w:val="0"/>
                <w:numId w:val="38"/>
              </w:numPr>
              <w:spacing w:after="0"/>
            </w:pPr>
            <w:r w:rsidRPr="00F93E44">
              <w:t>Responsabilizarea si motivarea resursei umane a scolii pentru promovarea imaginii scolii.</w:t>
            </w:r>
          </w:p>
        </w:tc>
        <w:tc>
          <w:tcPr>
            <w:tcW w:w="1417" w:type="dxa"/>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F06330" w:rsidRPr="00F93E44" w:rsidRDefault="00F06330" w:rsidP="00F06330">
            <w:pPr>
              <w:pStyle w:val="Body"/>
              <w:spacing w:after="0"/>
            </w:pPr>
            <w:r w:rsidRPr="00F93E44">
              <w:rPr>
                <w:i/>
                <w:iCs/>
              </w:rPr>
              <w:t>Resurse umane</w:t>
            </w:r>
          </w:p>
        </w:tc>
        <w:tc>
          <w:tcPr>
            <w:tcW w:w="6736" w:type="dxa"/>
            <w:vMerge w:val="restart"/>
            <w:tcBorders>
              <w:top w:val="single" w:sz="4" w:space="0" w:color="000000"/>
              <w:left w:val="single" w:sz="4" w:space="0" w:color="000000"/>
              <w:right w:val="single" w:sz="8" w:space="0" w:color="000000"/>
            </w:tcBorders>
            <w:shd w:val="clear" w:color="auto" w:fill="auto"/>
            <w:tcMar>
              <w:top w:w="80" w:type="dxa"/>
              <w:left w:w="80" w:type="dxa"/>
              <w:bottom w:w="80" w:type="dxa"/>
              <w:right w:w="80" w:type="dxa"/>
            </w:tcMar>
          </w:tcPr>
          <w:p w:rsidR="00F06330" w:rsidRPr="00F93E44" w:rsidRDefault="00F06330" w:rsidP="00F06330">
            <w:pPr>
              <w:pStyle w:val="Body"/>
              <w:spacing w:after="0" w:line="360" w:lineRule="auto"/>
            </w:pPr>
            <w:r w:rsidRPr="00F93E44">
              <w:t>O</w:t>
            </w:r>
            <w:r w:rsidRPr="00F93E44">
              <w:rPr>
                <w:vertAlign w:val="subscript"/>
              </w:rPr>
              <w:t>1</w:t>
            </w:r>
            <w:r w:rsidR="0007042A" w:rsidRPr="00F93E44">
              <w:t xml:space="preserve"> - </w:t>
            </w:r>
            <w:r w:rsidRPr="00F93E44">
              <w:t>Dezvoltarea parteneriatelor scolare.</w:t>
            </w:r>
          </w:p>
          <w:p w:rsidR="00F06330" w:rsidRPr="00F93E44" w:rsidRDefault="0007042A" w:rsidP="00F06330">
            <w:pPr>
              <w:pStyle w:val="Body"/>
              <w:spacing w:after="0" w:line="360" w:lineRule="auto"/>
            </w:pPr>
            <w:r w:rsidRPr="00F93E44">
              <w:t>O</w:t>
            </w:r>
            <w:r w:rsidRPr="00F93E44">
              <w:rPr>
                <w:vertAlign w:val="subscript"/>
              </w:rPr>
              <w:t>2</w:t>
            </w:r>
            <w:r w:rsidRPr="00F93E44">
              <w:t xml:space="preserve"> - </w:t>
            </w:r>
            <w:r w:rsidR="00F06330" w:rsidRPr="00F93E44">
              <w:t xml:space="preserve"> Intensificarea colaborarii si implicarii parintilor in viata scolii prin organizarea de activitati  educative </w:t>
            </w:r>
            <w:r w:rsidR="00F06330" w:rsidRPr="00F93E44">
              <w:rPr>
                <w:lang w:val="it-IT"/>
              </w:rPr>
              <w:t>comune</w:t>
            </w:r>
            <w:r w:rsidR="00F06330" w:rsidRPr="00F93E44">
              <w:t>.</w:t>
            </w:r>
          </w:p>
          <w:p w:rsidR="00F06330" w:rsidRPr="00F93E44" w:rsidRDefault="0007042A" w:rsidP="00F06330">
            <w:pPr>
              <w:pStyle w:val="Body"/>
              <w:spacing w:after="0" w:line="360" w:lineRule="auto"/>
            </w:pPr>
            <w:r w:rsidRPr="00F93E44">
              <w:t>O</w:t>
            </w:r>
            <w:r w:rsidRPr="00F93E44">
              <w:rPr>
                <w:vertAlign w:val="subscript"/>
              </w:rPr>
              <w:t>3</w:t>
            </w:r>
            <w:r w:rsidRPr="00F93E44">
              <w:t xml:space="preserve"> - </w:t>
            </w:r>
            <w:r w:rsidR="00F06330" w:rsidRPr="00F93E44">
              <w:t>Realizarea de schimburi de experienta.</w:t>
            </w:r>
          </w:p>
          <w:p w:rsidR="00F06330" w:rsidRPr="00F93E44" w:rsidRDefault="0007042A" w:rsidP="00F06330">
            <w:pPr>
              <w:pStyle w:val="Body"/>
              <w:spacing w:after="0" w:line="360" w:lineRule="auto"/>
            </w:pPr>
            <w:r w:rsidRPr="00F93E44">
              <w:t>O</w:t>
            </w:r>
            <w:r w:rsidRPr="00F93E44">
              <w:rPr>
                <w:vertAlign w:val="subscript"/>
              </w:rPr>
              <w:t>4</w:t>
            </w:r>
            <w:r w:rsidRPr="00F93E44">
              <w:t xml:space="preserve"> - </w:t>
            </w:r>
            <w:r w:rsidR="00F06330" w:rsidRPr="00F93E44">
              <w:t>Implicarea in activitati de voluntariat.</w:t>
            </w:r>
          </w:p>
          <w:p w:rsidR="00F06330" w:rsidRPr="00F93E44" w:rsidRDefault="0007042A" w:rsidP="00F06330">
            <w:pPr>
              <w:pStyle w:val="Body"/>
              <w:spacing w:after="0" w:line="360" w:lineRule="auto"/>
            </w:pPr>
            <w:r w:rsidRPr="00F93E44">
              <w:t>O</w:t>
            </w:r>
            <w:r w:rsidRPr="00F93E44">
              <w:rPr>
                <w:vertAlign w:val="subscript"/>
              </w:rPr>
              <w:t>5</w:t>
            </w:r>
            <w:r w:rsidRPr="00F93E44">
              <w:t xml:space="preserve"> - </w:t>
            </w:r>
            <w:r w:rsidR="00F06330" w:rsidRPr="00F93E44">
              <w:t>Implicarea parintilor in sustinerea programelor de promovare a imaginii scolii.</w:t>
            </w:r>
          </w:p>
        </w:tc>
      </w:tr>
      <w:tr w:rsidR="00523F84" w:rsidRPr="00F93E44" w:rsidTr="00523F84">
        <w:trPr>
          <w:jc w:val="center"/>
        </w:trPr>
        <w:tc>
          <w:tcPr>
            <w:tcW w:w="704" w:type="dxa"/>
            <w:vMerge/>
            <w:tcBorders>
              <w:left w:val="single" w:sz="8" w:space="0" w:color="000000"/>
              <w:bottom w:val="single" w:sz="8" w:space="0" w:color="000000"/>
              <w:right w:val="single" w:sz="4" w:space="0" w:color="000000"/>
            </w:tcBorders>
          </w:tcPr>
          <w:p w:rsidR="00523F84" w:rsidRPr="00F93E44" w:rsidRDefault="00523F84" w:rsidP="00EF4E80">
            <w:pPr>
              <w:pStyle w:val="Body"/>
              <w:spacing w:after="0"/>
              <w:jc w:val="center"/>
              <w:rPr>
                <w:b/>
              </w:rPr>
            </w:pPr>
          </w:p>
        </w:tc>
        <w:tc>
          <w:tcPr>
            <w:tcW w:w="2835" w:type="dxa"/>
            <w:vMerge/>
            <w:tcBorders>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523F84" w:rsidRPr="00F93E44" w:rsidRDefault="00523F84" w:rsidP="00EF4E80">
            <w:pPr>
              <w:pStyle w:val="Body"/>
              <w:spacing w:after="0"/>
            </w:pPr>
          </w:p>
        </w:tc>
        <w:tc>
          <w:tcPr>
            <w:tcW w:w="2977" w:type="dxa"/>
            <w:tcBorders>
              <w:top w:val="single" w:sz="4" w:space="0" w:color="auto"/>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523F84" w:rsidRPr="00F93E44" w:rsidRDefault="00523F84" w:rsidP="000D30DC">
            <w:pPr>
              <w:pStyle w:val="Body"/>
              <w:numPr>
                <w:ilvl w:val="0"/>
                <w:numId w:val="55"/>
              </w:numPr>
              <w:ind w:left="204" w:hanging="142"/>
              <w:rPr>
                <w:i/>
                <w:iCs/>
              </w:rPr>
            </w:pPr>
            <w:r w:rsidRPr="00F93E44">
              <w:t>Atragerea de resurse pentru realizarea unor materiale de promovare a imaginii scolii.</w:t>
            </w:r>
          </w:p>
        </w:tc>
        <w:tc>
          <w:tcPr>
            <w:tcW w:w="1417" w:type="dxa"/>
            <w:tcBorders>
              <w:top w:val="single" w:sz="4" w:space="0" w:color="auto"/>
              <w:left w:val="single" w:sz="4" w:space="0" w:color="000000"/>
              <w:bottom w:val="single" w:sz="8" w:space="0" w:color="000000"/>
              <w:right w:val="single" w:sz="4" w:space="0" w:color="000000"/>
            </w:tcBorders>
            <w:shd w:val="clear" w:color="auto" w:fill="auto"/>
          </w:tcPr>
          <w:p w:rsidR="00523F84" w:rsidRPr="00F93E44" w:rsidRDefault="00523F84" w:rsidP="00523F84">
            <w:pPr>
              <w:pStyle w:val="Body"/>
              <w:spacing w:after="0"/>
            </w:pPr>
            <w:r w:rsidRPr="00F93E44">
              <w:rPr>
                <w:i/>
                <w:iCs/>
              </w:rPr>
              <w:t>Resurse materiale</w:t>
            </w:r>
          </w:p>
          <w:p w:rsidR="00523F84" w:rsidRPr="00F93E44" w:rsidRDefault="0007042A" w:rsidP="00EF4E80">
            <w:pPr>
              <w:pStyle w:val="Body"/>
              <w:rPr>
                <w:i/>
                <w:iCs/>
              </w:rPr>
            </w:pPr>
            <w:r w:rsidRPr="00F93E44">
              <w:rPr>
                <w:i/>
                <w:iCs/>
              </w:rPr>
              <w:t xml:space="preserve"> </w:t>
            </w:r>
          </w:p>
        </w:tc>
        <w:tc>
          <w:tcPr>
            <w:tcW w:w="6736" w:type="dxa"/>
            <w:vMerge/>
            <w:tcBorders>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rsidR="00523F84" w:rsidRPr="00F93E44" w:rsidRDefault="00523F84" w:rsidP="00EF4E80">
            <w:pPr>
              <w:pStyle w:val="Body"/>
              <w:spacing w:after="0"/>
            </w:pPr>
          </w:p>
        </w:tc>
      </w:tr>
    </w:tbl>
    <w:p w:rsidR="006242A2" w:rsidRPr="00F93E44" w:rsidRDefault="006242A2" w:rsidP="00523F84">
      <w:pPr>
        <w:pStyle w:val="Body"/>
        <w:widowControl w:val="0"/>
        <w:spacing w:after="0" w:line="240" w:lineRule="auto"/>
        <w:jc w:val="both"/>
        <w:rPr>
          <w:b/>
          <w:bCs/>
        </w:rPr>
      </w:pPr>
    </w:p>
    <w:p w:rsidR="00F93E44" w:rsidRDefault="00F93E44" w:rsidP="00523F84">
      <w:pPr>
        <w:pStyle w:val="Body"/>
        <w:rPr>
          <w:b/>
          <w:sz w:val="28"/>
          <w:szCs w:val="28"/>
        </w:rPr>
      </w:pPr>
    </w:p>
    <w:p w:rsidR="00523F84" w:rsidRPr="00523F84" w:rsidRDefault="00523F84" w:rsidP="00523F84">
      <w:pPr>
        <w:pStyle w:val="Body"/>
        <w:rPr>
          <w:b/>
          <w:sz w:val="28"/>
          <w:szCs w:val="28"/>
        </w:rPr>
      </w:pPr>
      <w:r w:rsidRPr="00523F84">
        <w:rPr>
          <w:b/>
          <w:sz w:val="28"/>
          <w:szCs w:val="28"/>
        </w:rPr>
        <w:lastRenderedPageBreak/>
        <w:t>MONITORIZARE SI EVALUARE</w:t>
      </w:r>
    </w:p>
    <w:tbl>
      <w:tblPr>
        <w:tblStyle w:val="TableNormal1"/>
        <w:tblW w:w="1457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210"/>
        <w:gridCol w:w="8528"/>
        <w:gridCol w:w="2835"/>
      </w:tblGrid>
      <w:tr w:rsidR="00523F84" w:rsidRPr="00523F84" w:rsidTr="00DA4BF9">
        <w:trPr>
          <w:trHeight w:val="20"/>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23F84" w:rsidRPr="00523F84" w:rsidRDefault="00523F84" w:rsidP="00523F84">
            <w:pPr>
              <w:pStyle w:val="TableStyle2"/>
              <w:jc w:val="center"/>
              <w:rPr>
                <w:rFonts w:ascii="Calibri" w:hAnsi="Calibri" w:cs="Calibri"/>
                <w:sz w:val="24"/>
                <w:szCs w:val="24"/>
              </w:rPr>
            </w:pPr>
            <w:r w:rsidRPr="00523F84">
              <w:rPr>
                <w:rFonts w:ascii="Calibri" w:hAnsi="Calibri" w:cs="Calibri"/>
                <w:b/>
                <w:bCs/>
                <w:sz w:val="24"/>
                <w:szCs w:val="24"/>
              </w:rPr>
              <w:t>Responsabili</w:t>
            </w: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23F84" w:rsidRPr="00523F84" w:rsidRDefault="00523F84" w:rsidP="00523F84">
            <w:pPr>
              <w:pStyle w:val="TableStyle2"/>
              <w:jc w:val="center"/>
              <w:rPr>
                <w:rFonts w:ascii="Calibri" w:hAnsi="Calibri" w:cs="Calibri"/>
                <w:sz w:val="24"/>
                <w:szCs w:val="24"/>
              </w:rPr>
            </w:pPr>
            <w:r w:rsidRPr="00523F84">
              <w:rPr>
                <w:rFonts w:ascii="Calibri" w:hAnsi="Calibri" w:cs="Calibri"/>
                <w:b/>
                <w:bCs/>
                <w:sz w:val="24"/>
                <w:szCs w:val="24"/>
              </w:rPr>
              <w:t>Tipul activitatii</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23F84" w:rsidRPr="00523F84" w:rsidRDefault="00523F84" w:rsidP="00523F84">
            <w:pPr>
              <w:pStyle w:val="TableStyle2"/>
              <w:jc w:val="center"/>
              <w:rPr>
                <w:rFonts w:ascii="Calibri" w:hAnsi="Calibri" w:cs="Calibri"/>
                <w:sz w:val="24"/>
                <w:szCs w:val="24"/>
              </w:rPr>
            </w:pPr>
            <w:r w:rsidRPr="00523F84">
              <w:rPr>
                <w:rFonts w:ascii="Calibri" w:hAnsi="Calibri" w:cs="Calibri"/>
                <w:b/>
                <w:bCs/>
                <w:sz w:val="24"/>
                <w:szCs w:val="24"/>
              </w:rPr>
              <w:t>Perioada</w:t>
            </w:r>
          </w:p>
        </w:tc>
      </w:tr>
      <w:tr w:rsidR="00523F84" w:rsidRPr="00523F84" w:rsidTr="00DA4BF9">
        <w:trPr>
          <w:trHeight w:val="20"/>
        </w:trPr>
        <w:tc>
          <w:tcPr>
            <w:tcW w:w="3210" w:type="dxa"/>
            <w:vMerge w:val="restart"/>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523F84">
            <w:pPr>
              <w:pStyle w:val="TableStyle2"/>
              <w:rPr>
                <w:rFonts w:ascii="Calibri" w:hAnsi="Calibri" w:cs="Calibri"/>
                <w:sz w:val="24"/>
                <w:szCs w:val="24"/>
              </w:rPr>
            </w:pPr>
            <w:r w:rsidRPr="00523F84">
              <w:rPr>
                <w:rFonts w:ascii="Calibri" w:hAnsi="Calibri" w:cs="Calibri"/>
                <w:i/>
                <w:iCs/>
                <w:sz w:val="24"/>
                <w:szCs w:val="24"/>
              </w:rPr>
              <w:t>echipa de lucru</w:t>
            </w: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0D30DC">
            <w:pPr>
              <w:pStyle w:val="TableStyle2"/>
              <w:numPr>
                <w:ilvl w:val="0"/>
                <w:numId w:val="40"/>
              </w:numPr>
              <w:rPr>
                <w:rFonts w:ascii="Calibri" w:hAnsi="Calibri" w:cs="Calibri"/>
                <w:sz w:val="24"/>
                <w:szCs w:val="24"/>
              </w:rPr>
            </w:pPr>
            <w:r w:rsidRPr="00523F84">
              <w:rPr>
                <w:rFonts w:ascii="Calibri" w:eastAsia="Arial Unicode MS" w:hAnsi="Calibri" w:cs="Calibri"/>
                <w:sz w:val="24"/>
                <w:szCs w:val="24"/>
              </w:rPr>
              <w:t>intalniri de informare, actualizare;</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976E2D">
            <w:pPr>
              <w:pStyle w:val="TableStyle2"/>
              <w:jc w:val="center"/>
              <w:rPr>
                <w:rFonts w:ascii="Calibri" w:hAnsi="Calibri" w:cs="Calibri"/>
                <w:sz w:val="24"/>
                <w:szCs w:val="24"/>
              </w:rPr>
            </w:pPr>
            <w:r w:rsidRPr="00523F84">
              <w:rPr>
                <w:rFonts w:ascii="Calibri" w:eastAsia="Arial Unicode MS" w:hAnsi="Calibri" w:cs="Calibri"/>
                <w:sz w:val="24"/>
                <w:szCs w:val="24"/>
              </w:rPr>
              <w:t>periodic</w:t>
            </w:r>
          </w:p>
        </w:tc>
      </w:tr>
      <w:tr w:rsidR="00523F84" w:rsidRPr="00523F84" w:rsidTr="00DA4BF9">
        <w:trPr>
          <w:trHeight w:val="20"/>
        </w:trPr>
        <w:tc>
          <w:tcPr>
            <w:tcW w:w="3210" w:type="dxa"/>
            <w:vMerge/>
            <w:tcBorders>
              <w:left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0D30DC">
            <w:pPr>
              <w:pStyle w:val="TableStyle2"/>
              <w:numPr>
                <w:ilvl w:val="0"/>
                <w:numId w:val="41"/>
              </w:numPr>
              <w:rPr>
                <w:rFonts w:ascii="Calibri" w:hAnsi="Calibri" w:cs="Calibri"/>
                <w:sz w:val="24"/>
                <w:szCs w:val="24"/>
              </w:rPr>
            </w:pPr>
            <w:r w:rsidRPr="00523F84">
              <w:rPr>
                <w:rFonts w:ascii="Calibri" w:eastAsia="Arial Unicode MS" w:hAnsi="Calibri" w:cs="Calibri"/>
                <w:sz w:val="24"/>
                <w:szCs w:val="24"/>
              </w:rPr>
              <w:t>sedinte de lucru</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976E2D">
            <w:pPr>
              <w:pStyle w:val="TableStyle2"/>
              <w:jc w:val="center"/>
              <w:rPr>
                <w:rFonts w:ascii="Calibri" w:hAnsi="Calibri" w:cs="Calibri"/>
                <w:sz w:val="24"/>
                <w:szCs w:val="24"/>
              </w:rPr>
            </w:pPr>
            <w:r w:rsidRPr="00523F84">
              <w:rPr>
                <w:rFonts w:ascii="Calibri" w:eastAsia="Arial Unicode MS" w:hAnsi="Calibri" w:cs="Calibri"/>
                <w:sz w:val="24"/>
                <w:szCs w:val="24"/>
              </w:rPr>
              <w:t>lunar</w:t>
            </w:r>
          </w:p>
        </w:tc>
      </w:tr>
      <w:tr w:rsidR="00523F84" w:rsidRPr="00523F84" w:rsidTr="00DA4BF9">
        <w:trPr>
          <w:trHeight w:val="20"/>
        </w:trPr>
        <w:tc>
          <w:tcPr>
            <w:tcW w:w="3210" w:type="dxa"/>
            <w:vMerge/>
            <w:tcBorders>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0D30DC">
            <w:pPr>
              <w:pStyle w:val="TableStyle2"/>
              <w:numPr>
                <w:ilvl w:val="0"/>
                <w:numId w:val="42"/>
              </w:numPr>
              <w:rPr>
                <w:rFonts w:ascii="Calibri" w:hAnsi="Calibri" w:cs="Calibri"/>
                <w:sz w:val="24"/>
                <w:szCs w:val="24"/>
              </w:rPr>
            </w:pPr>
            <w:r w:rsidRPr="00523F84">
              <w:rPr>
                <w:rFonts w:ascii="Calibri" w:eastAsia="Arial Unicode MS" w:hAnsi="Calibri" w:cs="Calibri"/>
                <w:sz w:val="24"/>
                <w:szCs w:val="24"/>
              </w:rPr>
              <w:t>intalniri cu membri</w:t>
            </w:r>
            <w:r w:rsidR="00DA4BF9">
              <w:rPr>
                <w:rFonts w:ascii="Calibri" w:eastAsia="Arial Unicode MS" w:hAnsi="Calibri" w:cs="Calibri"/>
                <w:sz w:val="24"/>
                <w:szCs w:val="24"/>
              </w:rPr>
              <w:t>i</w:t>
            </w:r>
            <w:r w:rsidRPr="00523F84">
              <w:rPr>
                <w:rFonts w:ascii="Calibri" w:eastAsia="Arial Unicode MS" w:hAnsi="Calibri" w:cs="Calibri"/>
                <w:sz w:val="24"/>
                <w:szCs w:val="24"/>
              </w:rPr>
              <w:t xml:space="preserve"> CEAC</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976E2D">
            <w:pPr>
              <w:pStyle w:val="TableStyle2"/>
              <w:jc w:val="center"/>
              <w:rPr>
                <w:rFonts w:ascii="Calibri" w:hAnsi="Calibri" w:cs="Calibri"/>
                <w:sz w:val="24"/>
                <w:szCs w:val="24"/>
              </w:rPr>
            </w:pPr>
            <w:r w:rsidRPr="00523F84">
              <w:rPr>
                <w:rFonts w:ascii="Calibri" w:eastAsia="Arial Unicode MS" w:hAnsi="Calibri" w:cs="Calibri"/>
                <w:sz w:val="24"/>
                <w:szCs w:val="24"/>
              </w:rPr>
              <w:t>semestrial</w:t>
            </w:r>
          </w:p>
        </w:tc>
      </w:tr>
      <w:tr w:rsidR="00523F84" w:rsidRPr="00523F84" w:rsidTr="00DA4BF9">
        <w:trPr>
          <w:trHeight w:val="20"/>
        </w:trPr>
        <w:tc>
          <w:tcPr>
            <w:tcW w:w="3210" w:type="dxa"/>
            <w:vMerge w:val="restart"/>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523F84">
            <w:pPr>
              <w:pStyle w:val="TableStyle2"/>
              <w:rPr>
                <w:rFonts w:ascii="Calibri" w:hAnsi="Calibri" w:cs="Calibri"/>
                <w:sz w:val="24"/>
                <w:szCs w:val="24"/>
              </w:rPr>
            </w:pPr>
            <w:r w:rsidRPr="00523F84">
              <w:rPr>
                <w:rFonts w:ascii="Calibri" w:hAnsi="Calibri" w:cs="Calibri"/>
                <w:i/>
                <w:iCs/>
                <w:sz w:val="24"/>
                <w:szCs w:val="24"/>
              </w:rPr>
              <w:t>echipa manageriala</w:t>
            </w: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0D30DC">
            <w:pPr>
              <w:pStyle w:val="TableStyle2"/>
              <w:numPr>
                <w:ilvl w:val="0"/>
                <w:numId w:val="43"/>
              </w:numPr>
              <w:rPr>
                <w:rFonts w:ascii="Calibri" w:hAnsi="Calibri" w:cs="Calibri"/>
                <w:sz w:val="24"/>
                <w:szCs w:val="24"/>
              </w:rPr>
            </w:pPr>
            <w:r w:rsidRPr="00523F84">
              <w:rPr>
                <w:rFonts w:ascii="Calibri" w:eastAsia="Arial Unicode MS" w:hAnsi="Calibri" w:cs="Calibri"/>
                <w:sz w:val="24"/>
                <w:szCs w:val="24"/>
              </w:rPr>
              <w:t>actiuni specifice cuprinse in planul managerial, planul CA, tematica CP</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976E2D">
            <w:pPr>
              <w:pStyle w:val="TableStyle2"/>
              <w:jc w:val="center"/>
              <w:rPr>
                <w:rFonts w:ascii="Calibri" w:hAnsi="Calibri" w:cs="Calibri"/>
                <w:sz w:val="24"/>
                <w:szCs w:val="24"/>
              </w:rPr>
            </w:pPr>
            <w:r w:rsidRPr="00523F84">
              <w:rPr>
                <w:rFonts w:ascii="Calibri" w:eastAsia="Arial Unicode MS" w:hAnsi="Calibri" w:cs="Calibri"/>
                <w:sz w:val="24"/>
                <w:szCs w:val="24"/>
              </w:rPr>
              <w:t>conform planificarii</w:t>
            </w:r>
          </w:p>
        </w:tc>
      </w:tr>
      <w:tr w:rsidR="00523F84" w:rsidRPr="00523F84" w:rsidTr="00DA4BF9">
        <w:trPr>
          <w:trHeight w:val="20"/>
        </w:trPr>
        <w:tc>
          <w:tcPr>
            <w:tcW w:w="3210" w:type="dxa"/>
            <w:vMerge/>
            <w:tcBorders>
              <w:left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0D30DC">
            <w:pPr>
              <w:pStyle w:val="TableStyle2"/>
              <w:numPr>
                <w:ilvl w:val="0"/>
                <w:numId w:val="44"/>
              </w:numPr>
              <w:rPr>
                <w:rFonts w:ascii="Calibri" w:hAnsi="Calibri" w:cs="Calibri"/>
                <w:sz w:val="24"/>
                <w:szCs w:val="24"/>
              </w:rPr>
            </w:pPr>
            <w:r w:rsidRPr="00523F84">
              <w:rPr>
                <w:rFonts w:ascii="Calibri" w:eastAsia="Arial Unicode MS" w:hAnsi="Calibri" w:cs="Calibri"/>
                <w:sz w:val="24"/>
                <w:szCs w:val="24"/>
              </w:rPr>
              <w:t>discutii de informare, feed-back</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976E2D">
            <w:pPr>
              <w:pStyle w:val="TableStyle2"/>
              <w:jc w:val="center"/>
              <w:rPr>
                <w:rFonts w:ascii="Calibri" w:hAnsi="Calibri" w:cs="Calibri"/>
                <w:sz w:val="24"/>
                <w:szCs w:val="24"/>
              </w:rPr>
            </w:pPr>
            <w:r w:rsidRPr="00523F84">
              <w:rPr>
                <w:rFonts w:ascii="Calibri" w:eastAsia="Arial Unicode MS" w:hAnsi="Calibri" w:cs="Calibri"/>
                <w:sz w:val="24"/>
                <w:szCs w:val="24"/>
              </w:rPr>
              <w:t>periodic</w:t>
            </w:r>
          </w:p>
        </w:tc>
      </w:tr>
      <w:tr w:rsidR="00523F84" w:rsidRPr="00523F84" w:rsidTr="00DA4BF9">
        <w:trPr>
          <w:trHeight w:val="20"/>
        </w:trPr>
        <w:tc>
          <w:tcPr>
            <w:tcW w:w="3210" w:type="dxa"/>
            <w:vMerge/>
            <w:tcBorders>
              <w:left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0D30DC">
            <w:pPr>
              <w:pStyle w:val="TableStyle2"/>
              <w:numPr>
                <w:ilvl w:val="0"/>
                <w:numId w:val="45"/>
              </w:numPr>
              <w:rPr>
                <w:rFonts w:ascii="Calibri" w:hAnsi="Calibri" w:cs="Calibri"/>
                <w:sz w:val="24"/>
                <w:szCs w:val="24"/>
              </w:rPr>
            </w:pPr>
            <w:r w:rsidRPr="00523F84">
              <w:rPr>
                <w:rFonts w:ascii="Calibri" w:eastAsia="Arial Unicode MS" w:hAnsi="Calibri" w:cs="Calibri"/>
                <w:sz w:val="24"/>
                <w:szCs w:val="24"/>
              </w:rPr>
              <w:t>rapoarte semestriale</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976E2D">
            <w:pPr>
              <w:pStyle w:val="TableStyle2"/>
              <w:jc w:val="center"/>
              <w:rPr>
                <w:rFonts w:ascii="Calibri" w:hAnsi="Calibri" w:cs="Calibri"/>
                <w:sz w:val="24"/>
                <w:szCs w:val="24"/>
              </w:rPr>
            </w:pPr>
            <w:r w:rsidRPr="00523F84">
              <w:rPr>
                <w:rFonts w:ascii="Calibri" w:eastAsia="Arial Unicode MS" w:hAnsi="Calibri" w:cs="Calibri"/>
                <w:sz w:val="24"/>
                <w:szCs w:val="24"/>
              </w:rPr>
              <w:t>semestrial</w:t>
            </w:r>
          </w:p>
        </w:tc>
      </w:tr>
      <w:tr w:rsidR="00523F84" w:rsidRPr="00523F84" w:rsidTr="00DA4BF9">
        <w:trPr>
          <w:trHeight w:val="20"/>
        </w:trPr>
        <w:tc>
          <w:tcPr>
            <w:tcW w:w="3210" w:type="dxa"/>
            <w:vMerge/>
            <w:tcBorders>
              <w:left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0D30DC">
            <w:pPr>
              <w:pStyle w:val="TableStyle2"/>
              <w:numPr>
                <w:ilvl w:val="0"/>
                <w:numId w:val="46"/>
              </w:numPr>
              <w:rPr>
                <w:rFonts w:ascii="Calibri" w:hAnsi="Calibri" w:cs="Calibri"/>
                <w:sz w:val="24"/>
                <w:szCs w:val="24"/>
              </w:rPr>
            </w:pPr>
            <w:r w:rsidRPr="00523F84">
              <w:rPr>
                <w:rFonts w:ascii="Calibri" w:eastAsia="Arial Unicode MS" w:hAnsi="Calibri" w:cs="Calibri"/>
                <w:sz w:val="24"/>
                <w:szCs w:val="24"/>
              </w:rPr>
              <w:t>rapoarte anuale</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976E2D">
            <w:pPr>
              <w:pStyle w:val="TableStyle2"/>
              <w:jc w:val="center"/>
              <w:rPr>
                <w:rFonts w:ascii="Calibri" w:hAnsi="Calibri" w:cs="Calibri"/>
                <w:sz w:val="24"/>
                <w:szCs w:val="24"/>
              </w:rPr>
            </w:pPr>
            <w:r w:rsidRPr="00523F84">
              <w:rPr>
                <w:rFonts w:ascii="Calibri" w:eastAsia="Arial Unicode MS" w:hAnsi="Calibri" w:cs="Calibri"/>
                <w:sz w:val="24"/>
                <w:szCs w:val="24"/>
              </w:rPr>
              <w:t>anual</w:t>
            </w:r>
          </w:p>
        </w:tc>
      </w:tr>
      <w:tr w:rsidR="00523F84" w:rsidRPr="00523F84" w:rsidTr="00DA4BF9">
        <w:trPr>
          <w:trHeight w:val="20"/>
        </w:trPr>
        <w:tc>
          <w:tcPr>
            <w:tcW w:w="3210" w:type="dxa"/>
            <w:vMerge/>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0D30DC">
            <w:pPr>
              <w:pStyle w:val="TableStyle2"/>
              <w:numPr>
                <w:ilvl w:val="0"/>
                <w:numId w:val="47"/>
              </w:numPr>
              <w:rPr>
                <w:rFonts w:ascii="Calibri" w:hAnsi="Calibri" w:cs="Calibri"/>
                <w:sz w:val="24"/>
                <w:szCs w:val="24"/>
              </w:rPr>
            </w:pPr>
            <w:r w:rsidRPr="00523F84">
              <w:rPr>
                <w:rFonts w:ascii="Calibri" w:eastAsia="Arial Unicode MS" w:hAnsi="Calibri" w:cs="Calibri"/>
                <w:sz w:val="24"/>
                <w:szCs w:val="24"/>
              </w:rPr>
              <w:t>analiza rapoartelor CEAC</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976E2D">
            <w:pPr>
              <w:pStyle w:val="TableStyle2"/>
              <w:jc w:val="center"/>
              <w:rPr>
                <w:rFonts w:ascii="Calibri" w:hAnsi="Calibri" w:cs="Calibri"/>
                <w:sz w:val="24"/>
                <w:szCs w:val="24"/>
              </w:rPr>
            </w:pPr>
            <w:r w:rsidRPr="00523F84">
              <w:rPr>
                <w:rFonts w:ascii="Calibri" w:eastAsia="Arial Unicode MS" w:hAnsi="Calibri" w:cs="Calibri"/>
                <w:sz w:val="24"/>
                <w:szCs w:val="24"/>
              </w:rPr>
              <w:t>semestrial</w:t>
            </w:r>
          </w:p>
        </w:tc>
      </w:tr>
      <w:tr w:rsidR="00976E2D" w:rsidRPr="00523F84" w:rsidTr="00DA4BF9">
        <w:trPr>
          <w:trHeight w:val="20"/>
        </w:trPr>
        <w:tc>
          <w:tcPr>
            <w:tcW w:w="3210" w:type="dxa"/>
            <w:vMerge w:val="restart"/>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523F84">
            <w:pPr>
              <w:pStyle w:val="TableStyle2"/>
              <w:rPr>
                <w:rFonts w:ascii="Calibri" w:hAnsi="Calibri" w:cs="Calibri"/>
                <w:sz w:val="24"/>
                <w:szCs w:val="24"/>
              </w:rPr>
            </w:pPr>
            <w:r w:rsidRPr="00523F84">
              <w:rPr>
                <w:rFonts w:ascii="Calibri" w:hAnsi="Calibri" w:cs="Calibri"/>
                <w:i/>
                <w:iCs/>
                <w:sz w:val="24"/>
                <w:szCs w:val="24"/>
              </w:rPr>
              <w:t>responsabilii comisiilor metodice si tematice</w:t>
            </w: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0D30DC">
            <w:pPr>
              <w:pStyle w:val="TableStyle2"/>
              <w:numPr>
                <w:ilvl w:val="0"/>
                <w:numId w:val="48"/>
              </w:numPr>
              <w:rPr>
                <w:rFonts w:ascii="Calibri" w:hAnsi="Calibri" w:cs="Calibri"/>
                <w:sz w:val="24"/>
                <w:szCs w:val="24"/>
              </w:rPr>
            </w:pPr>
            <w:r w:rsidRPr="00523F84">
              <w:rPr>
                <w:rFonts w:ascii="Calibri" w:eastAsia="Arial Unicode MS" w:hAnsi="Calibri" w:cs="Calibri"/>
                <w:sz w:val="24"/>
                <w:szCs w:val="24"/>
              </w:rPr>
              <w:t>planuri manageriale pentru implementarea PDI-ului</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976E2D">
            <w:pPr>
              <w:pStyle w:val="TableStyle2"/>
              <w:jc w:val="center"/>
              <w:rPr>
                <w:rFonts w:ascii="Calibri" w:hAnsi="Calibri" w:cs="Calibri"/>
                <w:sz w:val="24"/>
                <w:szCs w:val="24"/>
              </w:rPr>
            </w:pPr>
            <w:r w:rsidRPr="00523F84">
              <w:rPr>
                <w:rFonts w:ascii="Calibri" w:eastAsia="Arial Unicode MS" w:hAnsi="Calibri" w:cs="Calibri"/>
                <w:sz w:val="24"/>
                <w:szCs w:val="24"/>
              </w:rPr>
              <w:t>anual</w:t>
            </w:r>
          </w:p>
        </w:tc>
      </w:tr>
      <w:tr w:rsidR="00976E2D" w:rsidRPr="00523F84" w:rsidTr="00DA4BF9">
        <w:trPr>
          <w:trHeight w:val="20"/>
        </w:trPr>
        <w:tc>
          <w:tcPr>
            <w:tcW w:w="3210" w:type="dxa"/>
            <w:vMerge/>
            <w:tcBorders>
              <w:left w:val="single" w:sz="2" w:space="0" w:color="000000"/>
              <w:right w:val="single" w:sz="2" w:space="0" w:color="000000"/>
            </w:tcBorders>
            <w:shd w:val="clear" w:color="auto" w:fill="auto"/>
            <w:tcMar>
              <w:top w:w="80" w:type="dxa"/>
              <w:left w:w="80" w:type="dxa"/>
              <w:bottom w:w="80" w:type="dxa"/>
              <w:right w:w="80" w:type="dxa"/>
            </w:tcMar>
          </w:tcPr>
          <w:p w:rsidR="00976E2D" w:rsidRPr="00523F84" w:rsidRDefault="00976E2D"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76E2D" w:rsidRPr="00523F84" w:rsidRDefault="00976E2D" w:rsidP="000D30DC">
            <w:pPr>
              <w:pStyle w:val="TableStyle2"/>
              <w:numPr>
                <w:ilvl w:val="0"/>
                <w:numId w:val="49"/>
              </w:numPr>
              <w:rPr>
                <w:rFonts w:ascii="Calibri" w:hAnsi="Calibri" w:cs="Calibri"/>
                <w:sz w:val="24"/>
                <w:szCs w:val="24"/>
              </w:rPr>
            </w:pPr>
            <w:r w:rsidRPr="00523F84">
              <w:rPr>
                <w:rFonts w:ascii="Calibri" w:eastAsia="Arial Unicode MS" w:hAnsi="Calibri" w:cs="Calibri"/>
                <w:sz w:val="24"/>
                <w:szCs w:val="24"/>
              </w:rPr>
              <w:t>rapoarte semestriale</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76E2D" w:rsidRPr="00523F84" w:rsidRDefault="00976E2D" w:rsidP="00976E2D">
            <w:pPr>
              <w:pStyle w:val="TableStyle2"/>
              <w:jc w:val="center"/>
              <w:rPr>
                <w:rFonts w:ascii="Calibri" w:hAnsi="Calibri" w:cs="Calibri"/>
                <w:sz w:val="24"/>
                <w:szCs w:val="24"/>
              </w:rPr>
            </w:pPr>
            <w:r w:rsidRPr="00523F84">
              <w:rPr>
                <w:rFonts w:ascii="Calibri" w:eastAsia="Arial Unicode MS" w:hAnsi="Calibri" w:cs="Calibri"/>
                <w:sz w:val="24"/>
                <w:szCs w:val="24"/>
              </w:rPr>
              <w:t>semestrial</w:t>
            </w:r>
          </w:p>
        </w:tc>
      </w:tr>
      <w:tr w:rsidR="00976E2D" w:rsidRPr="00523F84" w:rsidTr="00DA4BF9">
        <w:trPr>
          <w:trHeight w:val="20"/>
        </w:trPr>
        <w:tc>
          <w:tcPr>
            <w:tcW w:w="3210" w:type="dxa"/>
            <w:vMerge/>
            <w:tcBorders>
              <w:left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0D30DC">
            <w:pPr>
              <w:pStyle w:val="TableStyle2"/>
              <w:numPr>
                <w:ilvl w:val="0"/>
                <w:numId w:val="50"/>
              </w:numPr>
              <w:rPr>
                <w:rFonts w:ascii="Calibri" w:hAnsi="Calibri" w:cs="Calibri"/>
                <w:sz w:val="24"/>
                <w:szCs w:val="24"/>
              </w:rPr>
            </w:pPr>
            <w:r w:rsidRPr="00523F84">
              <w:rPr>
                <w:rFonts w:ascii="Calibri" w:eastAsia="Arial Unicode MS" w:hAnsi="Calibri" w:cs="Calibri"/>
                <w:sz w:val="24"/>
                <w:szCs w:val="24"/>
              </w:rPr>
              <w:t>fișe de autoevaluare</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976E2D">
            <w:pPr>
              <w:pStyle w:val="TableStyle2"/>
              <w:jc w:val="center"/>
              <w:rPr>
                <w:rFonts w:ascii="Calibri" w:hAnsi="Calibri" w:cs="Calibri"/>
                <w:sz w:val="24"/>
                <w:szCs w:val="24"/>
              </w:rPr>
            </w:pPr>
            <w:r w:rsidRPr="00523F84">
              <w:rPr>
                <w:rFonts w:ascii="Calibri" w:eastAsia="Arial Unicode MS" w:hAnsi="Calibri" w:cs="Calibri"/>
                <w:sz w:val="24"/>
                <w:szCs w:val="24"/>
              </w:rPr>
              <w:t>semestrial</w:t>
            </w:r>
          </w:p>
        </w:tc>
      </w:tr>
      <w:tr w:rsidR="00976E2D" w:rsidRPr="00523F84" w:rsidTr="00DA4BF9">
        <w:trPr>
          <w:trHeight w:val="20"/>
        </w:trPr>
        <w:tc>
          <w:tcPr>
            <w:tcW w:w="3210" w:type="dxa"/>
            <w:vMerge/>
            <w:tcBorders>
              <w:left w:val="single" w:sz="2" w:space="0" w:color="000000"/>
              <w:right w:val="single" w:sz="2" w:space="0" w:color="000000"/>
            </w:tcBorders>
            <w:shd w:val="clear" w:color="auto" w:fill="auto"/>
            <w:tcMar>
              <w:top w:w="80" w:type="dxa"/>
              <w:left w:w="80" w:type="dxa"/>
              <w:bottom w:w="80" w:type="dxa"/>
              <w:right w:w="80" w:type="dxa"/>
            </w:tcMar>
          </w:tcPr>
          <w:p w:rsidR="00976E2D" w:rsidRPr="00523F84" w:rsidRDefault="00976E2D"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76E2D" w:rsidRPr="00523F84" w:rsidRDefault="00976E2D" w:rsidP="000D30DC">
            <w:pPr>
              <w:pStyle w:val="TableStyle2"/>
              <w:numPr>
                <w:ilvl w:val="0"/>
                <w:numId w:val="51"/>
              </w:numPr>
              <w:rPr>
                <w:rFonts w:ascii="Calibri" w:hAnsi="Calibri" w:cs="Calibri"/>
                <w:sz w:val="24"/>
                <w:szCs w:val="24"/>
              </w:rPr>
            </w:pPr>
            <w:r w:rsidRPr="00523F84">
              <w:rPr>
                <w:rFonts w:ascii="Calibri" w:eastAsia="Arial Unicode MS" w:hAnsi="Calibri" w:cs="Calibri"/>
                <w:sz w:val="24"/>
                <w:szCs w:val="24"/>
              </w:rPr>
              <w:t>asistențe, interasistente</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76E2D" w:rsidRPr="00523F84" w:rsidRDefault="00976E2D" w:rsidP="00976E2D">
            <w:pPr>
              <w:pStyle w:val="TableStyle2"/>
              <w:jc w:val="center"/>
              <w:rPr>
                <w:rFonts w:ascii="Calibri" w:hAnsi="Calibri" w:cs="Calibri"/>
                <w:sz w:val="24"/>
                <w:szCs w:val="24"/>
              </w:rPr>
            </w:pPr>
            <w:r w:rsidRPr="00523F84">
              <w:rPr>
                <w:rFonts w:ascii="Calibri" w:eastAsia="Arial Unicode MS" w:hAnsi="Calibri" w:cs="Calibri"/>
                <w:sz w:val="24"/>
                <w:szCs w:val="24"/>
              </w:rPr>
              <w:t>conform planificarii</w:t>
            </w:r>
          </w:p>
        </w:tc>
      </w:tr>
      <w:tr w:rsidR="00976E2D" w:rsidRPr="00523F84" w:rsidTr="00DA4BF9">
        <w:trPr>
          <w:trHeight w:val="20"/>
        </w:trPr>
        <w:tc>
          <w:tcPr>
            <w:tcW w:w="3210" w:type="dxa"/>
            <w:vMerge/>
            <w:tcBorders>
              <w:left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0D30DC">
            <w:pPr>
              <w:pStyle w:val="TableStyle2"/>
              <w:numPr>
                <w:ilvl w:val="0"/>
                <w:numId w:val="52"/>
              </w:numPr>
              <w:rPr>
                <w:rFonts w:ascii="Calibri" w:hAnsi="Calibri" w:cs="Calibri"/>
                <w:sz w:val="24"/>
                <w:szCs w:val="24"/>
              </w:rPr>
            </w:pPr>
            <w:r w:rsidRPr="00523F84">
              <w:rPr>
                <w:rFonts w:ascii="Calibri" w:eastAsia="Arial Unicode MS" w:hAnsi="Calibri" w:cs="Calibri"/>
                <w:sz w:val="24"/>
                <w:szCs w:val="24"/>
              </w:rPr>
              <w:t>lectii demonstrative</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976E2D">
            <w:pPr>
              <w:pStyle w:val="TableStyle2"/>
              <w:jc w:val="center"/>
              <w:rPr>
                <w:rFonts w:ascii="Calibri" w:hAnsi="Calibri" w:cs="Calibri"/>
                <w:sz w:val="24"/>
                <w:szCs w:val="24"/>
              </w:rPr>
            </w:pPr>
            <w:r w:rsidRPr="00523F84">
              <w:rPr>
                <w:rFonts w:ascii="Calibri" w:eastAsia="Arial Unicode MS" w:hAnsi="Calibri" w:cs="Calibri"/>
                <w:sz w:val="24"/>
                <w:szCs w:val="24"/>
              </w:rPr>
              <w:t>lunar</w:t>
            </w:r>
          </w:p>
        </w:tc>
      </w:tr>
      <w:tr w:rsidR="00976E2D" w:rsidRPr="00523F84" w:rsidTr="00DA4BF9">
        <w:trPr>
          <w:trHeight w:val="20"/>
        </w:trPr>
        <w:tc>
          <w:tcPr>
            <w:tcW w:w="3210" w:type="dxa"/>
            <w:vMerge/>
            <w:tcBorders>
              <w:left w:val="single" w:sz="2" w:space="0" w:color="000000"/>
              <w:right w:val="single" w:sz="2" w:space="0" w:color="000000"/>
            </w:tcBorders>
            <w:shd w:val="clear" w:color="auto" w:fill="auto"/>
            <w:tcMar>
              <w:top w:w="80" w:type="dxa"/>
              <w:left w:w="80" w:type="dxa"/>
              <w:bottom w:w="80" w:type="dxa"/>
              <w:right w:w="80" w:type="dxa"/>
            </w:tcMar>
          </w:tcPr>
          <w:p w:rsidR="00976E2D" w:rsidRPr="00523F84" w:rsidRDefault="00976E2D"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76E2D" w:rsidRPr="00523F84" w:rsidRDefault="00976E2D" w:rsidP="000D30DC">
            <w:pPr>
              <w:pStyle w:val="TableStyle2"/>
              <w:numPr>
                <w:ilvl w:val="0"/>
                <w:numId w:val="53"/>
              </w:numPr>
              <w:rPr>
                <w:rFonts w:ascii="Calibri" w:hAnsi="Calibri" w:cs="Calibri"/>
                <w:sz w:val="24"/>
                <w:szCs w:val="24"/>
              </w:rPr>
            </w:pPr>
            <w:r w:rsidRPr="00523F84">
              <w:rPr>
                <w:rFonts w:ascii="Calibri" w:eastAsia="Arial Unicode MS" w:hAnsi="Calibri" w:cs="Calibri"/>
                <w:sz w:val="24"/>
                <w:szCs w:val="24"/>
              </w:rPr>
              <w:t>actiuni extracurriculare</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76E2D" w:rsidRPr="00523F84" w:rsidRDefault="00976E2D" w:rsidP="00976E2D">
            <w:pPr>
              <w:pStyle w:val="TableStyle2"/>
              <w:jc w:val="center"/>
              <w:rPr>
                <w:rFonts w:ascii="Calibri" w:hAnsi="Calibri" w:cs="Calibri"/>
                <w:sz w:val="24"/>
                <w:szCs w:val="24"/>
              </w:rPr>
            </w:pPr>
            <w:r w:rsidRPr="00523F84">
              <w:rPr>
                <w:rFonts w:ascii="Calibri" w:eastAsia="Arial Unicode MS" w:hAnsi="Calibri" w:cs="Calibri"/>
                <w:sz w:val="24"/>
                <w:szCs w:val="24"/>
              </w:rPr>
              <w:t>lunar</w:t>
            </w:r>
          </w:p>
        </w:tc>
      </w:tr>
      <w:tr w:rsidR="00976E2D" w:rsidRPr="00523F84" w:rsidTr="00DA4BF9">
        <w:trPr>
          <w:trHeight w:val="20"/>
        </w:trPr>
        <w:tc>
          <w:tcPr>
            <w:tcW w:w="3210" w:type="dxa"/>
            <w:vMerge/>
            <w:tcBorders>
              <w:left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0D30DC">
            <w:pPr>
              <w:pStyle w:val="TableStyle2"/>
              <w:numPr>
                <w:ilvl w:val="0"/>
                <w:numId w:val="54"/>
              </w:numPr>
              <w:rPr>
                <w:rFonts w:ascii="Calibri" w:hAnsi="Calibri" w:cs="Calibri"/>
                <w:sz w:val="24"/>
                <w:szCs w:val="24"/>
              </w:rPr>
            </w:pPr>
            <w:r w:rsidRPr="00523F84">
              <w:rPr>
                <w:rFonts w:ascii="Calibri" w:eastAsia="Arial Unicode MS" w:hAnsi="Calibri" w:cs="Calibri"/>
                <w:sz w:val="24"/>
                <w:szCs w:val="24"/>
              </w:rPr>
              <w:t xml:space="preserve">schimb de experienta in cadrul cercurilor pedagogice </w:t>
            </w:r>
            <w:r>
              <w:rPr>
                <w:rFonts w:ascii="Calibri" w:eastAsia="Arial Unicode MS" w:hAnsi="Calibri" w:cs="Calibri"/>
                <w:sz w:val="24"/>
                <w:szCs w:val="24"/>
              </w:rPr>
              <w:t xml:space="preserve"> sau al unor proiecte</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976E2D">
            <w:pPr>
              <w:pStyle w:val="TableStyle2"/>
              <w:jc w:val="center"/>
              <w:rPr>
                <w:rFonts w:ascii="Calibri" w:hAnsi="Calibri" w:cs="Calibri"/>
                <w:sz w:val="24"/>
                <w:szCs w:val="24"/>
              </w:rPr>
            </w:pPr>
            <w:r w:rsidRPr="00523F84">
              <w:rPr>
                <w:rFonts w:ascii="Calibri" w:eastAsia="Arial Unicode MS" w:hAnsi="Calibri" w:cs="Calibri"/>
                <w:sz w:val="24"/>
                <w:szCs w:val="24"/>
              </w:rPr>
              <w:t>semestrial</w:t>
            </w:r>
          </w:p>
        </w:tc>
      </w:tr>
    </w:tbl>
    <w:p w:rsidR="006242A2" w:rsidRDefault="006242A2" w:rsidP="00523F84">
      <w:pPr>
        <w:pStyle w:val="Body"/>
        <w:spacing w:after="0" w:line="360" w:lineRule="auto"/>
        <w:jc w:val="both"/>
        <w:rPr>
          <w:b/>
          <w:bCs/>
        </w:rPr>
      </w:pPr>
    </w:p>
    <w:p w:rsidR="006242A2" w:rsidRDefault="006242A2" w:rsidP="00DA4BF9">
      <w:pPr>
        <w:pStyle w:val="Body"/>
        <w:spacing w:after="0" w:line="360" w:lineRule="auto"/>
        <w:jc w:val="both"/>
        <w:rPr>
          <w:b/>
          <w:bCs/>
        </w:rPr>
      </w:pPr>
    </w:p>
    <w:p w:rsidR="006242A2" w:rsidRDefault="00F65E73" w:rsidP="00DA4BF9">
      <w:pPr>
        <w:pStyle w:val="Body"/>
        <w:spacing w:after="0" w:line="360" w:lineRule="auto"/>
        <w:jc w:val="center"/>
        <w:rPr>
          <w:b/>
          <w:bCs/>
          <w:sz w:val="28"/>
          <w:szCs w:val="28"/>
        </w:rPr>
      </w:pPr>
      <w:r>
        <w:rPr>
          <w:b/>
          <w:bCs/>
          <w:sz w:val="28"/>
          <w:szCs w:val="28"/>
        </w:rPr>
        <w:t>COMPONEN</w:t>
      </w:r>
      <w:r w:rsidR="005816BC">
        <w:rPr>
          <w:b/>
          <w:bCs/>
          <w:sz w:val="28"/>
          <w:szCs w:val="28"/>
        </w:rPr>
        <w:t>TA OPERATIONALĂ – AN SCOLAR 2017-2018</w:t>
      </w:r>
    </w:p>
    <w:tbl>
      <w:tblPr>
        <w:tblStyle w:val="TableNormal1"/>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482"/>
        <w:gridCol w:w="1421"/>
        <w:gridCol w:w="64"/>
        <w:gridCol w:w="1782"/>
        <w:gridCol w:w="21"/>
        <w:gridCol w:w="1544"/>
        <w:gridCol w:w="55"/>
        <w:gridCol w:w="1509"/>
        <w:gridCol w:w="12"/>
        <w:gridCol w:w="1836"/>
        <w:gridCol w:w="14"/>
        <w:gridCol w:w="3069"/>
      </w:tblGrid>
      <w:tr w:rsidR="006242A2"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jc w:val="both"/>
              <w:rPr>
                <w:b/>
                <w:bCs/>
                <w:sz w:val="24"/>
                <w:szCs w:val="24"/>
              </w:rPr>
            </w:pPr>
            <w:r w:rsidRPr="00DA4BF9">
              <w:rPr>
                <w:b/>
                <w:bCs/>
                <w:sz w:val="24"/>
                <w:szCs w:val="24"/>
              </w:rPr>
              <w:t>TINTA SRATEGICĂ: 1</w:t>
            </w:r>
            <w:r w:rsidRPr="00DA4BF9">
              <w:rPr>
                <w:b/>
                <w:bCs/>
                <w:sz w:val="24"/>
                <w:szCs w:val="24"/>
              </w:rPr>
              <w:tab/>
              <w:t>Promovarea unui managment participativ, performant, transparent  la toate nivelurile de organizare a activitatii din institutie in vederea cresterii calitatii serviciilor educationale.</w:t>
            </w:r>
          </w:p>
          <w:p w:rsidR="006242A2" w:rsidRPr="00E3050C" w:rsidRDefault="00F65E73" w:rsidP="00E3050C">
            <w:pPr>
              <w:pStyle w:val="Body"/>
              <w:spacing w:after="0"/>
              <w:jc w:val="both"/>
              <w:rPr>
                <w:sz w:val="24"/>
                <w:szCs w:val="24"/>
              </w:rPr>
            </w:pPr>
            <w:r w:rsidRPr="00DA4BF9">
              <w:rPr>
                <w:i/>
                <w:iCs/>
                <w:sz w:val="24"/>
                <w:szCs w:val="24"/>
              </w:rPr>
              <w:t>O1:</w:t>
            </w:r>
            <w:r w:rsidR="00E3050C">
              <w:rPr>
                <w:i/>
                <w:iCs/>
                <w:sz w:val="24"/>
                <w:szCs w:val="24"/>
              </w:rPr>
              <w:t xml:space="preserve">  Organizarea mediului intern (</w:t>
            </w:r>
            <w:r w:rsidRPr="00DA4BF9">
              <w:rPr>
                <w:i/>
                <w:iCs/>
                <w:sz w:val="24"/>
                <w:szCs w:val="24"/>
              </w:rPr>
              <w:t>resursei umane) in functie de domeniile de interes tinand cont de competentele, abilitatile, interesele cadrelor didactice si impartirea sarcinilor</w:t>
            </w:r>
            <w:r w:rsidRPr="00DA4BF9">
              <w:rPr>
                <w:sz w:val="24"/>
                <w:szCs w:val="24"/>
              </w:rPr>
              <w:t>.</w:t>
            </w:r>
          </w:p>
        </w:tc>
      </w:tr>
      <w:tr w:rsidR="003B44C4" w:rsidRPr="00DA4BF9" w:rsidTr="003B71B4">
        <w:trPr>
          <w:trHeight w:val="20"/>
        </w:trPr>
        <w:tc>
          <w:tcPr>
            <w:tcW w:w="348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E3050C">
            <w:pPr>
              <w:pStyle w:val="Body"/>
              <w:spacing w:after="0"/>
              <w:jc w:val="center"/>
              <w:rPr>
                <w:sz w:val="24"/>
                <w:szCs w:val="24"/>
              </w:rPr>
            </w:pPr>
            <w:r w:rsidRPr="00DA4BF9">
              <w:rPr>
                <w:b/>
                <w:bCs/>
                <w:sz w:val="24"/>
                <w:szCs w:val="24"/>
              </w:rPr>
              <w:t>ACTIVITĂȚI</w:t>
            </w:r>
          </w:p>
        </w:tc>
        <w:tc>
          <w:tcPr>
            <w:tcW w:w="483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E3050C">
            <w:pPr>
              <w:pStyle w:val="Body"/>
              <w:spacing w:after="0"/>
              <w:jc w:val="center"/>
              <w:rPr>
                <w:sz w:val="24"/>
                <w:szCs w:val="24"/>
              </w:rPr>
            </w:pPr>
            <w:r w:rsidRPr="00DA4BF9">
              <w:rPr>
                <w:b/>
                <w:bCs/>
                <w:sz w:val="24"/>
                <w:szCs w:val="24"/>
              </w:rPr>
              <w:t>RESURSE</w:t>
            </w:r>
          </w:p>
        </w:tc>
        <w:tc>
          <w:tcPr>
            <w:tcW w:w="15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E3050C">
            <w:pPr>
              <w:pStyle w:val="Body"/>
              <w:spacing w:after="0"/>
              <w:jc w:val="center"/>
              <w:rPr>
                <w:sz w:val="24"/>
                <w:szCs w:val="24"/>
              </w:rPr>
            </w:pPr>
            <w:r w:rsidRPr="00DA4BF9">
              <w:rPr>
                <w:b/>
                <w:bCs/>
                <w:sz w:val="24"/>
                <w:szCs w:val="24"/>
              </w:rPr>
              <w:t>TERMENE</w:t>
            </w:r>
          </w:p>
        </w:tc>
        <w:tc>
          <w:tcPr>
            <w:tcW w:w="1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E3050C">
            <w:pPr>
              <w:pStyle w:val="Body"/>
              <w:spacing w:after="0"/>
              <w:jc w:val="center"/>
              <w:rPr>
                <w:sz w:val="24"/>
                <w:szCs w:val="24"/>
              </w:rPr>
            </w:pPr>
            <w:r w:rsidRPr="00DA4BF9">
              <w:rPr>
                <w:b/>
                <w:bCs/>
                <w:sz w:val="24"/>
                <w:szCs w:val="24"/>
              </w:rPr>
              <w:t>RESPONSABILI</w:t>
            </w:r>
          </w:p>
        </w:tc>
        <w:tc>
          <w:tcPr>
            <w:tcW w:w="30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E3050C">
            <w:pPr>
              <w:pStyle w:val="Body"/>
              <w:spacing w:after="0"/>
              <w:jc w:val="center"/>
              <w:rPr>
                <w:sz w:val="24"/>
                <w:szCs w:val="24"/>
              </w:rPr>
            </w:pPr>
            <w:r w:rsidRPr="00DA4BF9">
              <w:rPr>
                <w:b/>
                <w:bCs/>
                <w:sz w:val="24"/>
                <w:szCs w:val="24"/>
              </w:rPr>
              <w:t>INDICATORI DE REFERINTA SI DE CALITATE</w:t>
            </w:r>
          </w:p>
        </w:tc>
      </w:tr>
      <w:tr w:rsidR="003B44C4" w:rsidRPr="00DA4BF9" w:rsidTr="003B71B4">
        <w:trPr>
          <w:trHeight w:val="20"/>
        </w:trPr>
        <w:tc>
          <w:tcPr>
            <w:tcW w:w="34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42A2" w:rsidRPr="00DA4BF9" w:rsidRDefault="006242A2" w:rsidP="00E3050C">
            <w:pPr>
              <w:spacing w:line="276" w:lineRule="auto"/>
              <w:jc w:val="center"/>
              <w:rPr>
                <w:rFonts w:ascii="Calibri" w:hAnsi="Calibri" w:cs="Calibri"/>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E3050C">
            <w:pPr>
              <w:pStyle w:val="Body"/>
              <w:spacing w:after="0"/>
              <w:jc w:val="center"/>
              <w:rPr>
                <w:sz w:val="24"/>
                <w:szCs w:val="24"/>
              </w:rPr>
            </w:pPr>
            <w:r w:rsidRPr="00DA4BF9">
              <w:rPr>
                <w:b/>
                <w:bCs/>
                <w:sz w:val="24"/>
                <w:szCs w:val="24"/>
              </w:rPr>
              <w:t>Umane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E3050C">
            <w:pPr>
              <w:pStyle w:val="Body"/>
              <w:spacing w:after="0"/>
              <w:jc w:val="center"/>
              <w:rPr>
                <w:sz w:val="24"/>
                <w:szCs w:val="24"/>
              </w:rPr>
            </w:pPr>
            <w:r w:rsidRPr="00DA4BF9">
              <w:rPr>
                <w:b/>
                <w:bCs/>
                <w:sz w:val="24"/>
                <w:szCs w:val="24"/>
              </w:rPr>
              <w:t>Materiale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E3050C">
            <w:pPr>
              <w:pStyle w:val="Body"/>
              <w:spacing w:after="0"/>
              <w:jc w:val="center"/>
              <w:rPr>
                <w:sz w:val="24"/>
                <w:szCs w:val="24"/>
              </w:rPr>
            </w:pPr>
            <w:r w:rsidRPr="00DA4BF9">
              <w:rPr>
                <w:b/>
                <w:bCs/>
                <w:sz w:val="24"/>
                <w:szCs w:val="24"/>
                <w:lang w:val="it-IT"/>
              </w:rPr>
              <w:t>Financiare</w:t>
            </w:r>
          </w:p>
        </w:tc>
        <w:tc>
          <w:tcPr>
            <w:tcW w:w="15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242A2" w:rsidRPr="00DA4BF9" w:rsidRDefault="006242A2" w:rsidP="00E3050C">
            <w:pPr>
              <w:spacing w:line="276" w:lineRule="auto"/>
              <w:jc w:val="center"/>
              <w:rPr>
                <w:rFonts w:ascii="Calibri" w:hAnsi="Calibri" w:cs="Calibri"/>
              </w:rPr>
            </w:pPr>
          </w:p>
        </w:tc>
        <w:tc>
          <w:tcPr>
            <w:tcW w:w="1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242A2" w:rsidRPr="00DA4BF9" w:rsidRDefault="006242A2" w:rsidP="00E3050C">
            <w:pPr>
              <w:spacing w:line="276" w:lineRule="auto"/>
              <w:jc w:val="center"/>
              <w:rPr>
                <w:rFonts w:ascii="Calibri" w:hAnsi="Calibri" w:cs="Calibri"/>
              </w:rPr>
            </w:pPr>
          </w:p>
        </w:tc>
        <w:tc>
          <w:tcPr>
            <w:tcW w:w="30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42A2" w:rsidRPr="00DA4BF9" w:rsidRDefault="006242A2" w:rsidP="00E3050C">
            <w:pPr>
              <w:spacing w:line="276" w:lineRule="auto"/>
              <w:jc w:val="center"/>
              <w:rPr>
                <w:rFonts w:ascii="Calibri" w:hAnsi="Calibri" w:cs="Calibri"/>
              </w:rPr>
            </w:pPr>
          </w:p>
        </w:tc>
      </w:tr>
      <w:tr w:rsidR="003B44C4" w:rsidRPr="00DA4BF9" w:rsidTr="003B71B4">
        <w:trPr>
          <w:trHeight w:val="1299"/>
        </w:trPr>
        <w:tc>
          <w:tcPr>
            <w:tcW w:w="348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126B6B">
            <w:pPr>
              <w:pStyle w:val="Body"/>
              <w:spacing w:after="0"/>
              <w:rPr>
                <w:sz w:val="24"/>
                <w:szCs w:val="24"/>
              </w:rPr>
            </w:pPr>
            <w:r w:rsidRPr="00DA4BF9">
              <w:rPr>
                <w:sz w:val="24"/>
                <w:szCs w:val="24"/>
              </w:rPr>
              <w:t>1.</w:t>
            </w:r>
            <w:r w:rsidR="000976CD">
              <w:rPr>
                <w:sz w:val="24"/>
                <w:szCs w:val="24"/>
              </w:rPr>
              <w:t xml:space="preserve"> </w:t>
            </w:r>
            <w:r w:rsidRPr="00DA4BF9">
              <w:rPr>
                <w:sz w:val="24"/>
                <w:szCs w:val="24"/>
              </w:rPr>
              <w:t>Organizarea comisiilor pe domenii de activitate/metodice, a grupurilor de lucru.</w:t>
            </w:r>
          </w:p>
        </w:tc>
        <w:tc>
          <w:tcPr>
            <w:tcW w:w="142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126B6B">
            <w:pPr>
              <w:pStyle w:val="Body"/>
              <w:spacing w:after="0"/>
              <w:jc w:val="both"/>
              <w:rPr>
                <w:sz w:val="24"/>
                <w:szCs w:val="24"/>
              </w:rPr>
            </w:pPr>
            <w:r w:rsidRPr="00DA4BF9">
              <w:rPr>
                <w:sz w:val="24"/>
                <w:szCs w:val="24"/>
              </w:rPr>
              <w:t>Cadre didactice din unitate.</w:t>
            </w:r>
          </w:p>
        </w:tc>
        <w:tc>
          <w:tcPr>
            <w:tcW w:w="1846"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Legislative</w:t>
            </w:r>
          </w:p>
          <w:p w:rsidR="006242A2" w:rsidRPr="00DA4BF9" w:rsidRDefault="00F65E73" w:rsidP="00E3050C">
            <w:pPr>
              <w:pStyle w:val="Body"/>
              <w:spacing w:after="0"/>
              <w:rPr>
                <w:sz w:val="24"/>
                <w:szCs w:val="24"/>
              </w:rPr>
            </w:pPr>
            <w:r w:rsidRPr="00DA4BF9">
              <w:rPr>
                <w:sz w:val="24"/>
                <w:szCs w:val="24"/>
              </w:rPr>
              <w:t>Ghiduri metodice,</w:t>
            </w:r>
          </w:p>
          <w:p w:rsidR="006242A2" w:rsidRPr="00DA4BF9" w:rsidRDefault="00F65E73" w:rsidP="00126B6B">
            <w:pPr>
              <w:pStyle w:val="Body"/>
              <w:spacing w:after="0"/>
              <w:rPr>
                <w:sz w:val="24"/>
                <w:szCs w:val="24"/>
              </w:rPr>
            </w:pPr>
            <w:r w:rsidRPr="00DA4BF9">
              <w:rPr>
                <w:sz w:val="24"/>
                <w:szCs w:val="24"/>
              </w:rPr>
              <w:t xml:space="preserve">aparatura </w:t>
            </w:r>
          </w:p>
        </w:tc>
        <w:tc>
          <w:tcPr>
            <w:tcW w:w="1565"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CF7D4A" w:rsidP="00126B6B">
            <w:pPr>
              <w:pStyle w:val="Body"/>
              <w:spacing w:after="0"/>
              <w:jc w:val="both"/>
              <w:rPr>
                <w:sz w:val="24"/>
                <w:szCs w:val="24"/>
              </w:rPr>
            </w:pPr>
            <w:r w:rsidRPr="00DA4BF9">
              <w:rPr>
                <w:sz w:val="24"/>
                <w:szCs w:val="24"/>
              </w:rPr>
              <w:t>bugetare</w:t>
            </w:r>
          </w:p>
        </w:tc>
        <w:tc>
          <w:tcPr>
            <w:tcW w:w="1576" w:type="dxa"/>
            <w:gridSpan w:val="3"/>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jc w:val="both"/>
              <w:rPr>
                <w:sz w:val="24"/>
                <w:szCs w:val="24"/>
              </w:rPr>
            </w:pPr>
            <w:r w:rsidRPr="00DA4BF9">
              <w:rPr>
                <w:sz w:val="24"/>
                <w:szCs w:val="24"/>
              </w:rPr>
              <w:t>Septembri</w:t>
            </w:r>
            <w:r w:rsidR="00126B6B">
              <w:rPr>
                <w:sz w:val="24"/>
                <w:szCs w:val="24"/>
              </w:rPr>
              <w:t>e</w:t>
            </w:r>
          </w:p>
          <w:p w:rsidR="006242A2" w:rsidRPr="00DA4BF9" w:rsidRDefault="006242A2" w:rsidP="00DA4BF9">
            <w:pPr>
              <w:pStyle w:val="Body"/>
              <w:spacing w:after="0"/>
              <w:jc w:val="both"/>
              <w:rPr>
                <w:sz w:val="24"/>
                <w:szCs w:val="24"/>
              </w:rPr>
            </w:pPr>
          </w:p>
          <w:p w:rsidR="006242A2" w:rsidRPr="00DA4BF9" w:rsidRDefault="006242A2" w:rsidP="00DA4BF9">
            <w:pPr>
              <w:pStyle w:val="Body"/>
              <w:spacing w:after="0"/>
              <w:jc w:val="both"/>
              <w:rPr>
                <w:sz w:val="24"/>
                <w:szCs w:val="24"/>
              </w:rPr>
            </w:pPr>
          </w:p>
        </w:tc>
        <w:tc>
          <w:tcPr>
            <w:tcW w:w="1850"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Directorul</w:t>
            </w:r>
          </w:p>
          <w:p w:rsidR="006242A2" w:rsidRPr="00DA4BF9" w:rsidRDefault="00F65E73" w:rsidP="00E3050C">
            <w:pPr>
              <w:pStyle w:val="Body"/>
              <w:spacing w:after="0"/>
              <w:rPr>
                <w:sz w:val="24"/>
                <w:szCs w:val="24"/>
              </w:rPr>
            </w:pPr>
            <w:r w:rsidRPr="00DA4BF9">
              <w:rPr>
                <w:sz w:val="24"/>
                <w:szCs w:val="24"/>
              </w:rPr>
              <w:t>CA</w:t>
            </w:r>
          </w:p>
          <w:p w:rsidR="006242A2" w:rsidRPr="00DA4BF9" w:rsidRDefault="006242A2" w:rsidP="00126B6B">
            <w:pPr>
              <w:pStyle w:val="Body"/>
              <w:spacing w:after="0"/>
              <w:rPr>
                <w:sz w:val="24"/>
                <w:szCs w:val="24"/>
              </w:rPr>
            </w:pPr>
          </w:p>
        </w:tc>
        <w:tc>
          <w:tcPr>
            <w:tcW w:w="306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Decizia comisiilor/grupurilor de lucru</w:t>
            </w:r>
          </w:p>
          <w:p w:rsidR="006242A2" w:rsidRPr="00DA4BF9" w:rsidRDefault="00F65E73" w:rsidP="00126B6B">
            <w:pPr>
              <w:pStyle w:val="Body"/>
              <w:spacing w:after="0"/>
              <w:rPr>
                <w:sz w:val="24"/>
                <w:szCs w:val="24"/>
              </w:rPr>
            </w:pPr>
            <w:r w:rsidRPr="00DA4BF9">
              <w:rPr>
                <w:sz w:val="24"/>
                <w:szCs w:val="24"/>
              </w:rPr>
              <w:t>Portofoliile comisiilor corecte si complete.</w:t>
            </w:r>
          </w:p>
        </w:tc>
      </w:tr>
      <w:tr w:rsidR="003B44C4" w:rsidRPr="00DA4BF9" w:rsidTr="00F93E44">
        <w:trPr>
          <w:trHeight w:val="2682"/>
        </w:trPr>
        <w:tc>
          <w:tcPr>
            <w:tcW w:w="348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B6B" w:rsidRPr="00DA4BF9" w:rsidRDefault="00126B6B" w:rsidP="000976CD">
            <w:pPr>
              <w:pStyle w:val="Body"/>
              <w:spacing w:after="0"/>
              <w:rPr>
                <w:sz w:val="24"/>
                <w:szCs w:val="24"/>
              </w:rPr>
            </w:pPr>
            <w:r>
              <w:rPr>
                <w:sz w:val="24"/>
                <w:szCs w:val="24"/>
              </w:rPr>
              <w:t xml:space="preserve">2. </w:t>
            </w:r>
            <w:r w:rsidRPr="00DA4BF9">
              <w:rPr>
                <w:sz w:val="24"/>
                <w:szCs w:val="24"/>
              </w:rPr>
              <w:t>Organizarea intalnirilor de informare si dezbatere in vederea aprobarii unor acte normative interne si planurilor manageriale la toate nivelurile de activitate.</w:t>
            </w:r>
          </w:p>
        </w:tc>
        <w:tc>
          <w:tcPr>
            <w:tcW w:w="1421"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B6B" w:rsidRPr="00DA4BF9" w:rsidRDefault="00126B6B" w:rsidP="00DA4BF9">
            <w:pPr>
              <w:pStyle w:val="Body"/>
              <w:spacing w:after="0"/>
              <w:jc w:val="both"/>
              <w:rPr>
                <w:sz w:val="24"/>
                <w:szCs w:val="24"/>
              </w:rPr>
            </w:pPr>
            <w:r w:rsidRPr="00DA4BF9">
              <w:rPr>
                <w:sz w:val="24"/>
                <w:szCs w:val="24"/>
              </w:rPr>
              <w:t>cadre didactice</w:t>
            </w:r>
          </w:p>
          <w:p w:rsidR="00126B6B" w:rsidRPr="00DA4BF9" w:rsidRDefault="00126B6B" w:rsidP="00DA4BF9">
            <w:pPr>
              <w:pStyle w:val="Body"/>
              <w:spacing w:after="0"/>
              <w:jc w:val="both"/>
              <w:rPr>
                <w:sz w:val="24"/>
                <w:szCs w:val="24"/>
              </w:rPr>
            </w:pPr>
            <w:r w:rsidRPr="00DA4BF9">
              <w:rPr>
                <w:sz w:val="24"/>
                <w:szCs w:val="24"/>
              </w:rPr>
              <w:t>parinti</w:t>
            </w:r>
          </w:p>
          <w:p w:rsidR="00126B6B" w:rsidRPr="00DA4BF9" w:rsidRDefault="00126B6B" w:rsidP="00DA4BF9">
            <w:pPr>
              <w:pStyle w:val="Body"/>
              <w:jc w:val="both"/>
              <w:rPr>
                <w:sz w:val="24"/>
                <w:szCs w:val="24"/>
              </w:rPr>
            </w:pPr>
            <w:r w:rsidRPr="00DA4BF9">
              <w:rPr>
                <w:sz w:val="24"/>
                <w:szCs w:val="24"/>
              </w:rPr>
              <w:t>elevi</w:t>
            </w:r>
          </w:p>
        </w:tc>
        <w:tc>
          <w:tcPr>
            <w:tcW w:w="1846"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B6B" w:rsidRPr="00DA4BF9" w:rsidRDefault="00126B6B" w:rsidP="00E3050C">
            <w:pPr>
              <w:pStyle w:val="Body"/>
              <w:spacing w:after="0"/>
              <w:rPr>
                <w:sz w:val="24"/>
                <w:szCs w:val="24"/>
              </w:rPr>
            </w:pPr>
            <w:r w:rsidRPr="00DA4BF9">
              <w:rPr>
                <w:sz w:val="24"/>
                <w:szCs w:val="24"/>
              </w:rPr>
              <w:t>grafice de intalniri</w:t>
            </w:r>
            <w:r>
              <w:rPr>
                <w:sz w:val="24"/>
                <w:szCs w:val="24"/>
              </w:rPr>
              <w:t>,</w:t>
            </w:r>
          </w:p>
          <w:p w:rsidR="00126B6B" w:rsidRPr="00DA4BF9" w:rsidRDefault="00126B6B" w:rsidP="00E3050C">
            <w:pPr>
              <w:pStyle w:val="Body"/>
              <w:spacing w:after="0"/>
              <w:rPr>
                <w:sz w:val="24"/>
                <w:szCs w:val="24"/>
              </w:rPr>
            </w:pPr>
            <w:r w:rsidRPr="00DA4BF9">
              <w:rPr>
                <w:sz w:val="24"/>
                <w:szCs w:val="24"/>
              </w:rPr>
              <w:t>convocatoare</w:t>
            </w:r>
          </w:p>
          <w:p w:rsidR="00126B6B" w:rsidRPr="00DA4BF9" w:rsidRDefault="00126B6B" w:rsidP="00E3050C">
            <w:pPr>
              <w:pStyle w:val="Body"/>
              <w:spacing w:after="0"/>
              <w:rPr>
                <w:sz w:val="24"/>
                <w:szCs w:val="24"/>
              </w:rPr>
            </w:pPr>
            <w:r w:rsidRPr="00DA4BF9">
              <w:rPr>
                <w:sz w:val="24"/>
                <w:szCs w:val="24"/>
              </w:rPr>
              <w:t>etc</w:t>
            </w:r>
          </w:p>
          <w:p w:rsidR="00126B6B" w:rsidRPr="00DA4BF9" w:rsidRDefault="00126B6B" w:rsidP="00E3050C">
            <w:pPr>
              <w:pStyle w:val="Body"/>
              <w:rPr>
                <w:sz w:val="24"/>
                <w:szCs w:val="24"/>
              </w:rPr>
            </w:pPr>
            <w:r w:rsidRPr="00DA4BF9">
              <w:rPr>
                <w:sz w:val="24"/>
                <w:szCs w:val="24"/>
              </w:rPr>
              <w:t>materiale necesare pentru informare sau dezbateri</w:t>
            </w:r>
          </w:p>
        </w:tc>
        <w:tc>
          <w:tcPr>
            <w:tcW w:w="1565"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B6B" w:rsidRPr="00DA4BF9" w:rsidRDefault="000976CD" w:rsidP="00126B6B">
            <w:pPr>
              <w:pStyle w:val="Body"/>
              <w:spacing w:after="0"/>
              <w:jc w:val="both"/>
              <w:rPr>
                <w:sz w:val="24"/>
                <w:szCs w:val="24"/>
              </w:rPr>
            </w:pPr>
            <w:r w:rsidRPr="00DA4BF9">
              <w:rPr>
                <w:sz w:val="24"/>
                <w:szCs w:val="24"/>
              </w:rPr>
              <w:t>Resurse bugetare</w:t>
            </w:r>
          </w:p>
        </w:tc>
        <w:tc>
          <w:tcPr>
            <w:tcW w:w="1576" w:type="dxa"/>
            <w:gridSpan w:val="3"/>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B6B" w:rsidRPr="00DA4BF9" w:rsidRDefault="00126B6B" w:rsidP="00DA4BF9">
            <w:pPr>
              <w:pStyle w:val="Body"/>
              <w:jc w:val="both"/>
              <w:rPr>
                <w:sz w:val="24"/>
                <w:szCs w:val="24"/>
              </w:rPr>
            </w:pPr>
            <w:r w:rsidRPr="00DA4BF9">
              <w:rPr>
                <w:sz w:val="24"/>
                <w:szCs w:val="24"/>
              </w:rPr>
              <w:t>Sept-oct.</w:t>
            </w:r>
          </w:p>
        </w:tc>
        <w:tc>
          <w:tcPr>
            <w:tcW w:w="1850"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B6B" w:rsidRPr="00DA4BF9" w:rsidRDefault="00126B6B" w:rsidP="00E3050C">
            <w:pPr>
              <w:pStyle w:val="Body"/>
              <w:spacing w:after="0"/>
              <w:rPr>
                <w:sz w:val="24"/>
                <w:szCs w:val="24"/>
              </w:rPr>
            </w:pPr>
            <w:r w:rsidRPr="00DA4BF9">
              <w:rPr>
                <w:sz w:val="24"/>
                <w:szCs w:val="24"/>
              </w:rPr>
              <w:t>Director</w:t>
            </w:r>
          </w:p>
          <w:p w:rsidR="00126B6B" w:rsidRPr="00DA4BF9" w:rsidRDefault="00126B6B" w:rsidP="00E3050C">
            <w:pPr>
              <w:pStyle w:val="Body"/>
              <w:spacing w:after="0"/>
              <w:rPr>
                <w:sz w:val="24"/>
                <w:szCs w:val="24"/>
              </w:rPr>
            </w:pPr>
            <w:r w:rsidRPr="00DA4BF9">
              <w:rPr>
                <w:sz w:val="24"/>
                <w:szCs w:val="24"/>
              </w:rPr>
              <w:t>Diriginti/</w:t>
            </w:r>
            <w:r w:rsidR="007B6514">
              <w:rPr>
                <w:sz w:val="24"/>
                <w:szCs w:val="24"/>
              </w:rPr>
              <w:t xml:space="preserve"> </w:t>
            </w:r>
            <w:r w:rsidRPr="00DA4BF9">
              <w:rPr>
                <w:sz w:val="24"/>
                <w:szCs w:val="24"/>
              </w:rPr>
              <w:t>inv</w:t>
            </w:r>
            <w:r w:rsidR="007B6514">
              <w:rPr>
                <w:sz w:val="24"/>
                <w:szCs w:val="24"/>
              </w:rPr>
              <w:t>atatori</w:t>
            </w:r>
          </w:p>
          <w:p w:rsidR="00126B6B" w:rsidRPr="00DA4BF9" w:rsidRDefault="00126B6B" w:rsidP="00126B6B">
            <w:pPr>
              <w:pStyle w:val="Body"/>
              <w:spacing w:after="0"/>
              <w:rPr>
                <w:sz w:val="24"/>
                <w:szCs w:val="24"/>
              </w:rPr>
            </w:pPr>
            <w:r w:rsidRPr="00DA4BF9">
              <w:rPr>
                <w:sz w:val="24"/>
                <w:szCs w:val="24"/>
              </w:rPr>
              <w:t>Resp</w:t>
            </w:r>
            <w:r w:rsidR="000976CD">
              <w:rPr>
                <w:sz w:val="24"/>
                <w:szCs w:val="24"/>
              </w:rPr>
              <w:t>onsabili</w:t>
            </w:r>
            <w:r w:rsidRPr="00DA4BF9">
              <w:rPr>
                <w:sz w:val="24"/>
                <w:szCs w:val="24"/>
              </w:rPr>
              <w:t xml:space="preserve"> grupuri de lucru</w:t>
            </w:r>
          </w:p>
        </w:tc>
        <w:tc>
          <w:tcPr>
            <w:tcW w:w="306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B6B" w:rsidRPr="00DA4BF9" w:rsidRDefault="00126B6B" w:rsidP="00E3050C">
            <w:pPr>
              <w:pStyle w:val="Body"/>
              <w:spacing w:after="0"/>
              <w:rPr>
                <w:sz w:val="24"/>
                <w:szCs w:val="24"/>
              </w:rPr>
            </w:pPr>
            <w:r>
              <w:rPr>
                <w:sz w:val="24"/>
                <w:szCs w:val="24"/>
              </w:rPr>
              <w:t>Procese-verbale</w:t>
            </w:r>
            <w:r w:rsidRPr="00DA4BF9">
              <w:rPr>
                <w:sz w:val="24"/>
                <w:szCs w:val="24"/>
              </w:rPr>
              <w:t xml:space="preserve"> de sedinte</w:t>
            </w:r>
          </w:p>
          <w:p w:rsidR="00126B6B" w:rsidRPr="00DA4BF9" w:rsidRDefault="00126B6B" w:rsidP="00E3050C">
            <w:pPr>
              <w:pStyle w:val="Body"/>
              <w:rPr>
                <w:sz w:val="24"/>
                <w:szCs w:val="24"/>
              </w:rPr>
            </w:pPr>
            <w:r w:rsidRPr="00DA4BF9">
              <w:rPr>
                <w:sz w:val="24"/>
                <w:szCs w:val="24"/>
              </w:rPr>
              <w:t>Planuri manageriale</w:t>
            </w:r>
          </w:p>
        </w:tc>
      </w:tr>
      <w:tr w:rsidR="006242A2"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jc w:val="both"/>
              <w:rPr>
                <w:sz w:val="24"/>
                <w:szCs w:val="24"/>
              </w:rPr>
            </w:pPr>
            <w:r w:rsidRPr="00DA4BF9">
              <w:rPr>
                <w:sz w:val="24"/>
                <w:szCs w:val="24"/>
              </w:rPr>
              <w:t xml:space="preserve">O2: </w:t>
            </w:r>
            <w:r w:rsidRPr="00DA4BF9">
              <w:rPr>
                <w:sz w:val="24"/>
                <w:szCs w:val="24"/>
              </w:rPr>
              <w:tab/>
            </w:r>
            <w:r w:rsidRPr="00DA4BF9">
              <w:rPr>
                <w:i/>
                <w:iCs/>
                <w:sz w:val="24"/>
                <w:szCs w:val="24"/>
              </w:rPr>
              <w:t>Implicarea responsabililor de comisii in actiuni de monitorizare si evaluare a rezultatelor obtinute in cadrul procesului instructiv – educativ, in vederea cunoasterii nivelului r</w:t>
            </w:r>
            <w:r w:rsidR="000976CD">
              <w:rPr>
                <w:i/>
                <w:iCs/>
                <w:sz w:val="24"/>
                <w:szCs w:val="24"/>
              </w:rPr>
              <w:t>eal de pregatire a elevilor, dar</w:t>
            </w:r>
            <w:r w:rsidRPr="00DA4BF9">
              <w:rPr>
                <w:i/>
                <w:iCs/>
                <w:sz w:val="24"/>
                <w:szCs w:val="24"/>
              </w:rPr>
              <w:t xml:space="preserve"> si a activitatilor grupurilor de lucru si a activitatii comisiilor.</w:t>
            </w:r>
          </w:p>
        </w:tc>
      </w:tr>
      <w:tr w:rsidR="003B44C4"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126B6B">
            <w:pPr>
              <w:pStyle w:val="Body"/>
              <w:spacing w:after="0"/>
              <w:rPr>
                <w:sz w:val="24"/>
                <w:szCs w:val="24"/>
              </w:rPr>
            </w:pPr>
            <w:r w:rsidRPr="00DA4BF9">
              <w:rPr>
                <w:sz w:val="24"/>
                <w:szCs w:val="24"/>
              </w:rPr>
              <w:t>1.</w:t>
            </w:r>
            <w:r w:rsidR="000976CD">
              <w:rPr>
                <w:sz w:val="24"/>
                <w:szCs w:val="24"/>
              </w:rPr>
              <w:t xml:space="preserve"> </w:t>
            </w:r>
            <w:r w:rsidRPr="00DA4BF9">
              <w:rPr>
                <w:sz w:val="24"/>
                <w:szCs w:val="24"/>
              </w:rPr>
              <w:t xml:space="preserve">Realizarea graficelor de </w:t>
            </w:r>
            <w:r w:rsidRPr="00DA4BF9">
              <w:rPr>
                <w:sz w:val="24"/>
                <w:szCs w:val="24"/>
              </w:rPr>
              <w:lastRenderedPageBreak/>
              <w:t>asistenta la ore, avizarea in CA a instrumentelor interne folosite in evaluare monitorizare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lastRenderedPageBreak/>
              <w:t>Director</w:t>
            </w:r>
          </w:p>
          <w:p w:rsidR="006242A2" w:rsidRPr="00DA4BF9" w:rsidRDefault="00E3050C" w:rsidP="00E3050C">
            <w:pPr>
              <w:pStyle w:val="Body"/>
              <w:spacing w:after="0"/>
              <w:rPr>
                <w:sz w:val="24"/>
                <w:szCs w:val="24"/>
              </w:rPr>
            </w:pPr>
            <w:r>
              <w:rPr>
                <w:sz w:val="24"/>
                <w:szCs w:val="24"/>
              </w:rPr>
              <w:lastRenderedPageBreak/>
              <w:t xml:space="preserve">Sefi </w:t>
            </w:r>
            <w:r w:rsidR="00F65E73" w:rsidRPr="00DA4BF9">
              <w:rPr>
                <w:sz w:val="24"/>
                <w:szCs w:val="24"/>
              </w:rPr>
              <w:t>de catedre</w:t>
            </w:r>
          </w:p>
          <w:p w:rsidR="006242A2" w:rsidRPr="00DA4BF9" w:rsidRDefault="00F65E73" w:rsidP="00E3050C">
            <w:pPr>
              <w:pStyle w:val="Body"/>
              <w:spacing w:after="0"/>
              <w:rPr>
                <w:sz w:val="24"/>
                <w:szCs w:val="24"/>
              </w:rPr>
            </w:pPr>
            <w:r w:rsidRPr="00DA4BF9">
              <w:rPr>
                <w:sz w:val="24"/>
                <w:szCs w:val="24"/>
              </w:rPr>
              <w:t>Membrii CA</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lastRenderedPageBreak/>
              <w:t xml:space="preserve">Materiale </w:t>
            </w:r>
            <w:r w:rsidRPr="00DA4BF9">
              <w:rPr>
                <w:sz w:val="24"/>
                <w:szCs w:val="24"/>
              </w:rPr>
              <w:lastRenderedPageBreak/>
              <w:t>informative</w:t>
            </w:r>
          </w:p>
          <w:p w:rsidR="006242A2" w:rsidRPr="00DA4BF9" w:rsidRDefault="00F65E73" w:rsidP="00E3050C">
            <w:pPr>
              <w:pStyle w:val="Body"/>
              <w:spacing w:after="0"/>
              <w:rPr>
                <w:sz w:val="24"/>
                <w:szCs w:val="24"/>
              </w:rPr>
            </w:pPr>
            <w:r w:rsidRPr="00DA4BF9">
              <w:rPr>
                <w:sz w:val="24"/>
                <w:szCs w:val="24"/>
              </w:rPr>
              <w:t>Aparatura electronica</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lastRenderedPageBreak/>
              <w:t xml:space="preserve">Resurse </w:t>
            </w:r>
            <w:r w:rsidRPr="00DA4BF9">
              <w:rPr>
                <w:sz w:val="24"/>
                <w:szCs w:val="24"/>
              </w:rPr>
              <w:lastRenderedPageBreak/>
              <w:t>bugetare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E3050C" w:rsidP="00E3050C">
            <w:pPr>
              <w:pStyle w:val="Body"/>
              <w:spacing w:after="0"/>
              <w:rPr>
                <w:sz w:val="24"/>
                <w:szCs w:val="24"/>
              </w:rPr>
            </w:pPr>
            <w:r>
              <w:rPr>
                <w:sz w:val="24"/>
                <w:szCs w:val="24"/>
              </w:rPr>
              <w:lastRenderedPageBreak/>
              <w:t xml:space="preserve"> </w:t>
            </w:r>
            <w:r w:rsidR="00F65E73" w:rsidRPr="00DA4BF9">
              <w:rPr>
                <w:sz w:val="24"/>
                <w:szCs w:val="24"/>
              </w:rPr>
              <w:t>1 octombrie</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Director</w:t>
            </w:r>
          </w:p>
          <w:p w:rsidR="006242A2" w:rsidRPr="00DA4BF9" w:rsidRDefault="00F65E73" w:rsidP="00E3050C">
            <w:pPr>
              <w:pStyle w:val="Body"/>
              <w:spacing w:after="0"/>
              <w:rPr>
                <w:sz w:val="24"/>
                <w:szCs w:val="24"/>
              </w:rPr>
            </w:pPr>
            <w:r w:rsidRPr="00DA4BF9">
              <w:rPr>
                <w:sz w:val="24"/>
                <w:szCs w:val="24"/>
              </w:rPr>
              <w:lastRenderedPageBreak/>
              <w:t>Sefi catedre</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lastRenderedPageBreak/>
              <w:t xml:space="preserve">Graficele de asistenta si </w:t>
            </w:r>
            <w:r w:rsidRPr="00DA4BF9">
              <w:rPr>
                <w:sz w:val="24"/>
                <w:szCs w:val="24"/>
              </w:rPr>
              <w:lastRenderedPageBreak/>
              <w:t>monitorizare.</w:t>
            </w:r>
          </w:p>
          <w:p w:rsidR="006242A2" w:rsidRPr="00DA4BF9" w:rsidRDefault="00F65E73" w:rsidP="00E3050C">
            <w:pPr>
              <w:pStyle w:val="Body"/>
              <w:spacing w:after="0"/>
              <w:rPr>
                <w:sz w:val="24"/>
                <w:szCs w:val="24"/>
              </w:rPr>
            </w:pPr>
            <w:r w:rsidRPr="00DA4BF9">
              <w:rPr>
                <w:sz w:val="24"/>
                <w:szCs w:val="24"/>
              </w:rPr>
              <w:t>Fisele de observare a activitatilor.</w:t>
            </w:r>
          </w:p>
          <w:p w:rsidR="006242A2" w:rsidRPr="00DA4BF9" w:rsidRDefault="006242A2" w:rsidP="00E3050C">
            <w:pPr>
              <w:pStyle w:val="Body"/>
              <w:spacing w:after="0"/>
              <w:rPr>
                <w:sz w:val="24"/>
                <w:szCs w:val="24"/>
              </w:rPr>
            </w:pPr>
          </w:p>
        </w:tc>
      </w:tr>
      <w:tr w:rsidR="003B44C4"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lastRenderedPageBreak/>
              <w:t>2</w:t>
            </w:r>
            <w:r w:rsidR="00126B6B">
              <w:rPr>
                <w:sz w:val="24"/>
                <w:szCs w:val="24"/>
              </w:rPr>
              <w:t>.</w:t>
            </w:r>
            <w:r w:rsidRPr="00DA4BF9">
              <w:rPr>
                <w:sz w:val="24"/>
                <w:szCs w:val="24"/>
              </w:rPr>
              <w:t xml:space="preserve"> Stabilirea in sedintele de catedra a unor testari cu subiect comun la clase paralele in scopul aplicarii unei evaluari unitare.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Modele de itemi</w:t>
            </w:r>
          </w:p>
          <w:p w:rsidR="006242A2" w:rsidRPr="00DA4BF9" w:rsidRDefault="00F65E73" w:rsidP="00E3050C">
            <w:pPr>
              <w:pStyle w:val="Body"/>
              <w:spacing w:after="0"/>
              <w:rPr>
                <w:sz w:val="24"/>
                <w:szCs w:val="24"/>
              </w:rPr>
            </w:pPr>
            <w:r w:rsidRPr="00DA4BF9">
              <w:rPr>
                <w:sz w:val="24"/>
                <w:szCs w:val="24"/>
              </w:rPr>
              <w:t>Programele scolare.</w:t>
            </w:r>
          </w:p>
          <w:p w:rsidR="006242A2" w:rsidRPr="00DA4BF9" w:rsidRDefault="00F65E73" w:rsidP="007B6514">
            <w:pPr>
              <w:pStyle w:val="Body"/>
              <w:spacing w:after="0"/>
              <w:rPr>
                <w:sz w:val="24"/>
                <w:szCs w:val="24"/>
              </w:rPr>
            </w:pPr>
            <w:r w:rsidRPr="00DA4BF9">
              <w:rPr>
                <w:sz w:val="24"/>
                <w:szCs w:val="24"/>
              </w:rPr>
              <w:t>Materiale de birotica</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Resurse bugetare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Evaluari semestriale</w:t>
            </w:r>
          </w:p>
          <w:p w:rsidR="006242A2" w:rsidRPr="00DA4BF9" w:rsidRDefault="006242A2" w:rsidP="00E3050C">
            <w:pPr>
              <w:pStyle w:val="Body"/>
              <w:spacing w:after="0"/>
              <w:rPr>
                <w:sz w:val="24"/>
                <w:szCs w:val="24"/>
              </w:rPr>
            </w:pP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Sefi de catedre</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Modelul de test aplicat</w:t>
            </w:r>
          </w:p>
          <w:p w:rsidR="006242A2" w:rsidRPr="00DA4BF9" w:rsidRDefault="00F65E73" w:rsidP="00E3050C">
            <w:pPr>
              <w:pStyle w:val="Body"/>
              <w:spacing w:after="0"/>
              <w:rPr>
                <w:sz w:val="24"/>
                <w:szCs w:val="24"/>
              </w:rPr>
            </w:pPr>
            <w:r w:rsidRPr="00DA4BF9">
              <w:rPr>
                <w:sz w:val="24"/>
                <w:szCs w:val="24"/>
              </w:rPr>
              <w:t>Rezultatele elevilor</w:t>
            </w:r>
          </w:p>
          <w:p w:rsidR="00CF7D4A" w:rsidRDefault="00F65E73" w:rsidP="00E3050C">
            <w:pPr>
              <w:pStyle w:val="Body"/>
              <w:spacing w:after="0"/>
              <w:rPr>
                <w:sz w:val="24"/>
                <w:szCs w:val="24"/>
              </w:rPr>
            </w:pPr>
            <w:r w:rsidRPr="00DA4BF9">
              <w:rPr>
                <w:sz w:val="24"/>
                <w:szCs w:val="24"/>
              </w:rPr>
              <w:t>Interpretari,</w:t>
            </w:r>
          </w:p>
          <w:p w:rsidR="006242A2" w:rsidRPr="00DA4BF9" w:rsidRDefault="00F65E73" w:rsidP="00E3050C">
            <w:pPr>
              <w:pStyle w:val="Body"/>
              <w:spacing w:after="0"/>
              <w:rPr>
                <w:sz w:val="24"/>
                <w:szCs w:val="24"/>
              </w:rPr>
            </w:pPr>
            <w:r w:rsidRPr="00DA4BF9">
              <w:rPr>
                <w:sz w:val="24"/>
                <w:szCs w:val="24"/>
              </w:rPr>
              <w:t>plan de masuri.</w:t>
            </w:r>
          </w:p>
          <w:p w:rsidR="006242A2" w:rsidRPr="00DA4BF9" w:rsidRDefault="006242A2" w:rsidP="00E3050C">
            <w:pPr>
              <w:pStyle w:val="Body"/>
              <w:spacing w:after="0"/>
              <w:rPr>
                <w:sz w:val="24"/>
                <w:szCs w:val="24"/>
              </w:rPr>
            </w:pPr>
          </w:p>
        </w:tc>
      </w:tr>
      <w:tr w:rsidR="003B44C4"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3. Analiza periodica a activitatii comisiilor metodice/pe probleme, grupuri de lucru, compartimente in CA, CP</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Responsabilii de comisii si cadrele didactice membre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Portofoliul comisiilor cu informatiile stranse, analize,</w:t>
            </w:r>
            <w:r w:rsidR="007B6514">
              <w:rPr>
                <w:sz w:val="24"/>
                <w:szCs w:val="24"/>
              </w:rPr>
              <w:t xml:space="preserve"> </w:t>
            </w:r>
            <w:r w:rsidRPr="00DA4BF9">
              <w:rPr>
                <w:sz w:val="24"/>
                <w:szCs w:val="24"/>
              </w:rPr>
              <w:t>etc</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126B6B" w:rsidRDefault="00CF7D4A" w:rsidP="00E3050C">
            <w:pPr>
              <w:spacing w:line="276" w:lineRule="auto"/>
              <w:rPr>
                <w:rFonts w:ascii="Calibri" w:hAnsi="Calibri" w:cs="Calibri"/>
                <w:color w:val="FF0000"/>
              </w:rPr>
            </w:pPr>
            <w:r w:rsidRPr="00DA4BF9">
              <w:t>bugetare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Cf. Graficului de CA si CP</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Sefi de catedre/</w:t>
            </w:r>
          </w:p>
          <w:p w:rsidR="006242A2" w:rsidRPr="00DA4BF9" w:rsidRDefault="00F65E73" w:rsidP="00E3050C">
            <w:pPr>
              <w:pStyle w:val="Body"/>
              <w:spacing w:after="0"/>
              <w:rPr>
                <w:sz w:val="24"/>
                <w:szCs w:val="24"/>
              </w:rPr>
            </w:pPr>
            <w:r w:rsidRPr="00DA4BF9">
              <w:rPr>
                <w:sz w:val="24"/>
                <w:szCs w:val="24"/>
              </w:rPr>
              <w:t>comisii</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Materialele de analiza prezentate.</w:t>
            </w:r>
          </w:p>
          <w:p w:rsidR="006242A2" w:rsidRPr="00DA4BF9" w:rsidRDefault="006242A2" w:rsidP="00E3050C">
            <w:pPr>
              <w:pStyle w:val="Body"/>
              <w:spacing w:after="0"/>
              <w:rPr>
                <w:sz w:val="24"/>
                <w:szCs w:val="24"/>
              </w:rPr>
            </w:pPr>
          </w:p>
          <w:p w:rsidR="006242A2" w:rsidRPr="00DA4BF9" w:rsidRDefault="006242A2" w:rsidP="00E3050C">
            <w:pPr>
              <w:pStyle w:val="Body"/>
              <w:spacing w:after="0"/>
              <w:rPr>
                <w:sz w:val="24"/>
                <w:szCs w:val="24"/>
              </w:rPr>
            </w:pPr>
          </w:p>
          <w:p w:rsidR="006242A2" w:rsidRPr="00DA4BF9" w:rsidRDefault="006242A2" w:rsidP="00E3050C">
            <w:pPr>
              <w:pStyle w:val="Body"/>
              <w:spacing w:after="0"/>
              <w:rPr>
                <w:sz w:val="24"/>
                <w:szCs w:val="24"/>
              </w:rPr>
            </w:pPr>
          </w:p>
        </w:tc>
      </w:tr>
      <w:tr w:rsidR="006242A2"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i/>
                <w:iCs/>
                <w:sz w:val="24"/>
                <w:szCs w:val="24"/>
              </w:rPr>
            </w:pPr>
            <w:r w:rsidRPr="00DA4BF9">
              <w:rPr>
                <w:i/>
                <w:iCs/>
                <w:sz w:val="24"/>
                <w:szCs w:val="24"/>
              </w:rPr>
              <w:t>O 3. Asigurarea proiectarii  tuturor activitatilor  din perspectiva calitatii si coerentei .</w:t>
            </w:r>
          </w:p>
        </w:tc>
      </w:tr>
      <w:tr w:rsidR="003B44C4" w:rsidRPr="007B6514"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7B6514" w:rsidRDefault="007B6514" w:rsidP="007B6514">
            <w:pPr>
              <w:spacing w:line="276" w:lineRule="auto"/>
              <w:rPr>
                <w:rFonts w:ascii="Calibri" w:hAnsi="Calibri" w:cs="Calibri"/>
              </w:rPr>
            </w:pPr>
            <w:r w:rsidRPr="007B6514">
              <w:rPr>
                <w:rFonts w:ascii="Calibri" w:hAnsi="Calibri" w:cs="Calibri"/>
              </w:rPr>
              <w:t>1.</w:t>
            </w:r>
            <w:r w:rsidR="00CF7D4A">
              <w:rPr>
                <w:rFonts w:ascii="Calibri" w:hAnsi="Calibri" w:cs="Calibri"/>
              </w:rPr>
              <w:t xml:space="preserve"> </w:t>
            </w:r>
            <w:r w:rsidR="00F65E73" w:rsidRPr="007B6514">
              <w:rPr>
                <w:rFonts w:ascii="Calibri" w:hAnsi="Calibri" w:cs="Calibri"/>
              </w:rPr>
              <w:t xml:space="preserve">Realizarea </w:t>
            </w:r>
            <w:r w:rsidRPr="007B6514">
              <w:rPr>
                <w:rFonts w:ascii="Calibri" w:hAnsi="Calibri" w:cs="Calibri"/>
              </w:rPr>
              <w:t>s</w:t>
            </w:r>
            <w:r w:rsidR="00F65E73" w:rsidRPr="007B6514">
              <w:rPr>
                <w:rFonts w:ascii="Calibri" w:hAnsi="Calibri" w:cs="Calibri"/>
              </w:rPr>
              <w:t>edintelor de analiza la toate nivelurile de organizare a activitatii</w:t>
            </w:r>
            <w:r>
              <w:rPr>
                <w:rFonts w:ascii="Calibri" w:hAnsi="Calibri" w:cs="Calibri"/>
              </w:rPr>
              <w:t xml:space="preserve"> </w:t>
            </w:r>
            <w:r w:rsidR="00CF7D4A">
              <w:rPr>
                <w:rFonts w:ascii="Calibri" w:hAnsi="Calibri" w:cs="Calibri"/>
              </w:rPr>
              <w:t>(comisii</w:t>
            </w:r>
            <w:r w:rsidR="00F65E73" w:rsidRPr="007B6514">
              <w:rPr>
                <w:rFonts w:ascii="Calibri" w:hAnsi="Calibri" w:cs="Calibri"/>
              </w:rPr>
              <w:t>, compartimente, management institutional) in vederea realizarii unei diagnoze corecte.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7B6514" w:rsidRDefault="00F65E73" w:rsidP="007B6514">
            <w:pPr>
              <w:pStyle w:val="Body"/>
              <w:spacing w:after="0"/>
              <w:rPr>
                <w:sz w:val="24"/>
                <w:szCs w:val="24"/>
              </w:rPr>
            </w:pPr>
            <w:r w:rsidRPr="007B6514">
              <w:rPr>
                <w:sz w:val="24"/>
                <w:szCs w:val="24"/>
              </w:rPr>
              <w:t>Sefi de catedre</w:t>
            </w:r>
          </w:p>
          <w:p w:rsidR="006242A2" w:rsidRPr="007B6514" w:rsidRDefault="00F65E73" w:rsidP="007B6514">
            <w:pPr>
              <w:pStyle w:val="Body"/>
              <w:spacing w:after="0"/>
              <w:rPr>
                <w:sz w:val="24"/>
                <w:szCs w:val="24"/>
              </w:rPr>
            </w:pPr>
            <w:r w:rsidRPr="007B6514">
              <w:rPr>
                <w:sz w:val="24"/>
                <w:szCs w:val="24"/>
                <w:lang w:val="es-ES_tradnl"/>
              </w:rPr>
              <w:t>Director</w:t>
            </w:r>
          </w:p>
          <w:p w:rsidR="006242A2" w:rsidRPr="007B6514" w:rsidRDefault="00F65E73" w:rsidP="007B6514">
            <w:pPr>
              <w:pStyle w:val="Body"/>
              <w:spacing w:after="0"/>
              <w:rPr>
                <w:sz w:val="24"/>
                <w:szCs w:val="24"/>
              </w:rPr>
            </w:pPr>
            <w:r w:rsidRPr="007B6514">
              <w:rPr>
                <w:sz w:val="24"/>
                <w:szCs w:val="24"/>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7B6514" w:rsidRDefault="00F65E73" w:rsidP="007B6514">
            <w:pPr>
              <w:pStyle w:val="Body"/>
              <w:spacing w:after="0"/>
              <w:rPr>
                <w:sz w:val="24"/>
                <w:szCs w:val="24"/>
              </w:rPr>
            </w:pPr>
            <w:r w:rsidRPr="007B6514">
              <w:rPr>
                <w:sz w:val="24"/>
                <w:szCs w:val="24"/>
              </w:rPr>
              <w:t>Ghiduri de lucru</w:t>
            </w:r>
          </w:p>
          <w:p w:rsidR="006242A2" w:rsidRPr="007B6514" w:rsidRDefault="00F65E73" w:rsidP="007B6514">
            <w:pPr>
              <w:pStyle w:val="Body"/>
              <w:spacing w:after="0"/>
              <w:rPr>
                <w:sz w:val="24"/>
                <w:szCs w:val="24"/>
              </w:rPr>
            </w:pPr>
            <w:r w:rsidRPr="007B6514">
              <w:rPr>
                <w:sz w:val="24"/>
                <w:szCs w:val="24"/>
              </w:rPr>
              <w:t>Portofolii cu date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7B6514" w:rsidRDefault="00F65E73" w:rsidP="007B6514">
            <w:pPr>
              <w:pStyle w:val="Body"/>
              <w:spacing w:after="0"/>
              <w:rPr>
                <w:sz w:val="24"/>
                <w:szCs w:val="24"/>
              </w:rPr>
            </w:pPr>
            <w:r w:rsidRPr="007B6514">
              <w:rPr>
                <w:sz w:val="24"/>
                <w:szCs w:val="24"/>
                <w:lang w:val="it-IT"/>
              </w:rPr>
              <w:t>Buge</w:t>
            </w:r>
            <w:r w:rsidR="007B6514">
              <w:rPr>
                <w:sz w:val="24"/>
                <w:szCs w:val="24"/>
                <w:lang w:val="it-IT"/>
              </w:rPr>
              <w:t>t</w:t>
            </w:r>
            <w:r w:rsidRPr="007B6514">
              <w:rPr>
                <w:sz w:val="24"/>
                <w:szCs w:val="24"/>
                <w:lang w:val="it-IT"/>
              </w:rPr>
              <w:t xml:space="preserve">are </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7B6514" w:rsidRDefault="00F65E73" w:rsidP="007B6514">
            <w:pPr>
              <w:pStyle w:val="Body"/>
              <w:spacing w:after="0"/>
              <w:rPr>
                <w:sz w:val="24"/>
                <w:szCs w:val="24"/>
              </w:rPr>
            </w:pPr>
            <w:r w:rsidRPr="007B6514">
              <w:rPr>
                <w:sz w:val="24"/>
                <w:szCs w:val="24"/>
              </w:rPr>
              <w:t>Inceput si sf de semestru si de an scolar</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7B6514" w:rsidRDefault="00F65E73" w:rsidP="007B6514">
            <w:pPr>
              <w:pStyle w:val="Body"/>
              <w:spacing w:after="0"/>
              <w:rPr>
                <w:sz w:val="24"/>
                <w:szCs w:val="24"/>
              </w:rPr>
            </w:pPr>
            <w:r w:rsidRPr="007B6514">
              <w:rPr>
                <w:sz w:val="24"/>
                <w:szCs w:val="24"/>
              </w:rPr>
              <w:t>Sefi de catedre/</w:t>
            </w:r>
          </w:p>
          <w:p w:rsidR="006242A2" w:rsidRPr="007B6514" w:rsidRDefault="00F65E73" w:rsidP="007B6514">
            <w:pPr>
              <w:pStyle w:val="Body"/>
              <w:spacing w:after="0"/>
              <w:rPr>
                <w:sz w:val="24"/>
                <w:szCs w:val="24"/>
              </w:rPr>
            </w:pPr>
            <w:r w:rsidRPr="007B6514">
              <w:rPr>
                <w:sz w:val="24"/>
                <w:szCs w:val="24"/>
              </w:rPr>
              <w:t>comisii/grupuri de lucru</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7B6514" w:rsidRDefault="00F65E73" w:rsidP="007B6514">
            <w:pPr>
              <w:pStyle w:val="Body"/>
              <w:spacing w:after="0"/>
              <w:rPr>
                <w:sz w:val="24"/>
                <w:szCs w:val="24"/>
              </w:rPr>
            </w:pPr>
            <w:r w:rsidRPr="007B6514">
              <w:rPr>
                <w:sz w:val="24"/>
                <w:szCs w:val="24"/>
              </w:rPr>
              <w:t>Materialele de analiza, statistici etc.</w:t>
            </w:r>
          </w:p>
          <w:p w:rsidR="006242A2" w:rsidRPr="007B6514" w:rsidRDefault="006242A2" w:rsidP="007B6514">
            <w:pPr>
              <w:pStyle w:val="Body"/>
              <w:spacing w:after="0"/>
              <w:rPr>
                <w:sz w:val="24"/>
                <w:szCs w:val="24"/>
              </w:rPr>
            </w:pPr>
          </w:p>
          <w:p w:rsidR="006242A2" w:rsidRPr="007B6514" w:rsidRDefault="006242A2" w:rsidP="007B6514">
            <w:pPr>
              <w:pStyle w:val="Body"/>
              <w:spacing w:after="0"/>
              <w:rPr>
                <w:sz w:val="24"/>
                <w:szCs w:val="24"/>
              </w:rPr>
            </w:pPr>
          </w:p>
          <w:p w:rsidR="006242A2" w:rsidRPr="007B6514" w:rsidRDefault="006242A2" w:rsidP="007B6514">
            <w:pPr>
              <w:pStyle w:val="Body"/>
              <w:spacing w:after="0"/>
              <w:rPr>
                <w:sz w:val="24"/>
                <w:szCs w:val="24"/>
              </w:rPr>
            </w:pPr>
          </w:p>
          <w:p w:rsidR="006242A2" w:rsidRPr="007B6514" w:rsidRDefault="006242A2" w:rsidP="007B6514">
            <w:pPr>
              <w:pStyle w:val="Body"/>
              <w:spacing w:after="0"/>
              <w:rPr>
                <w:sz w:val="24"/>
                <w:szCs w:val="24"/>
              </w:rPr>
            </w:pPr>
          </w:p>
        </w:tc>
      </w:tr>
      <w:tr w:rsidR="003B44C4"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7B6514">
            <w:pPr>
              <w:pStyle w:val="Body"/>
              <w:spacing w:after="0"/>
              <w:rPr>
                <w:sz w:val="24"/>
                <w:szCs w:val="24"/>
              </w:rPr>
            </w:pPr>
            <w:r w:rsidRPr="00DA4BF9">
              <w:rPr>
                <w:sz w:val="24"/>
                <w:szCs w:val="24"/>
              </w:rPr>
              <w:t>2.</w:t>
            </w:r>
            <w:r w:rsidR="00CF7D4A">
              <w:rPr>
                <w:sz w:val="24"/>
                <w:szCs w:val="24"/>
              </w:rPr>
              <w:t xml:space="preserve"> </w:t>
            </w:r>
            <w:r w:rsidRPr="00DA4BF9">
              <w:rPr>
                <w:sz w:val="24"/>
                <w:szCs w:val="24"/>
              </w:rPr>
              <w:t>Dezbateri/</w:t>
            </w:r>
            <w:r w:rsidR="007B6514">
              <w:rPr>
                <w:sz w:val="24"/>
                <w:szCs w:val="24"/>
              </w:rPr>
              <w:t xml:space="preserve"> </w:t>
            </w:r>
            <w:r w:rsidRPr="00DA4BF9">
              <w:rPr>
                <w:sz w:val="24"/>
                <w:szCs w:val="24"/>
              </w:rPr>
              <w:t>discutii comune, directii stabilite prin consens  privind proiectarea tuturor activitatilor din unitate.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7B6514">
            <w:pPr>
              <w:pStyle w:val="Body"/>
              <w:spacing w:after="0"/>
              <w:rPr>
                <w:sz w:val="24"/>
                <w:szCs w:val="24"/>
              </w:rPr>
            </w:pPr>
            <w:r w:rsidRPr="00DA4BF9">
              <w:rPr>
                <w:sz w:val="24"/>
                <w:szCs w:val="24"/>
              </w:rPr>
              <w:t xml:space="preserve">Cadre didactice, sefi de catedre, </w:t>
            </w:r>
            <w:r w:rsidRPr="00DA4BF9">
              <w:rPr>
                <w:sz w:val="24"/>
                <w:szCs w:val="24"/>
              </w:rPr>
              <w:lastRenderedPageBreak/>
              <w:t>comisii, membri CP si CA</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7B6514">
            <w:pPr>
              <w:pStyle w:val="Body"/>
              <w:spacing w:after="0"/>
              <w:rPr>
                <w:sz w:val="24"/>
                <w:szCs w:val="24"/>
              </w:rPr>
            </w:pPr>
            <w:r w:rsidRPr="00DA4BF9">
              <w:rPr>
                <w:sz w:val="24"/>
                <w:szCs w:val="24"/>
              </w:rPr>
              <w:lastRenderedPageBreak/>
              <w:t>Analize, PDI, regulamente,</w:t>
            </w:r>
            <w:r w:rsidR="007B6514">
              <w:rPr>
                <w:sz w:val="24"/>
                <w:szCs w:val="24"/>
              </w:rPr>
              <w:t xml:space="preserve"> </w:t>
            </w:r>
            <w:r w:rsidRPr="00DA4BF9">
              <w:rPr>
                <w:sz w:val="24"/>
                <w:szCs w:val="24"/>
              </w:rPr>
              <w:t>metodologii etc</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7B6514">
            <w:pPr>
              <w:pStyle w:val="Body"/>
              <w:spacing w:after="0"/>
              <w:rPr>
                <w:sz w:val="24"/>
                <w:szCs w:val="24"/>
              </w:rPr>
            </w:pPr>
            <w:r w:rsidRPr="00DA4BF9">
              <w:rPr>
                <w:sz w:val="24"/>
                <w:szCs w:val="24"/>
              </w:rPr>
              <w:t>bugetare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7B6514">
            <w:pPr>
              <w:pStyle w:val="Body"/>
              <w:spacing w:after="0"/>
              <w:rPr>
                <w:sz w:val="24"/>
                <w:szCs w:val="24"/>
              </w:rPr>
            </w:pPr>
            <w:r w:rsidRPr="00DA4BF9">
              <w:rPr>
                <w:sz w:val="24"/>
                <w:szCs w:val="24"/>
              </w:rPr>
              <w:t>Inceput de etapa</w:t>
            </w:r>
            <w:r w:rsidR="007B6514">
              <w:rPr>
                <w:sz w:val="24"/>
                <w:szCs w:val="24"/>
              </w:rPr>
              <w:t xml:space="preserve"> </w:t>
            </w:r>
            <w:r w:rsidRPr="00DA4BF9">
              <w:rPr>
                <w:sz w:val="24"/>
                <w:szCs w:val="24"/>
              </w:rPr>
              <w:t>(semestru,</w:t>
            </w:r>
            <w:r w:rsidR="007B6514">
              <w:rPr>
                <w:sz w:val="24"/>
                <w:szCs w:val="24"/>
              </w:rPr>
              <w:t xml:space="preserve"> </w:t>
            </w:r>
            <w:r w:rsidRPr="00DA4BF9">
              <w:rPr>
                <w:sz w:val="24"/>
                <w:szCs w:val="24"/>
              </w:rPr>
              <w:t>an)</w:t>
            </w:r>
          </w:p>
          <w:p w:rsidR="006242A2" w:rsidRPr="00DA4BF9" w:rsidRDefault="00F65E73" w:rsidP="007B6514">
            <w:pPr>
              <w:pStyle w:val="Body"/>
              <w:spacing w:after="0"/>
              <w:rPr>
                <w:sz w:val="24"/>
                <w:szCs w:val="24"/>
              </w:rPr>
            </w:pPr>
            <w:r w:rsidRPr="00DA4BF9">
              <w:rPr>
                <w:sz w:val="24"/>
                <w:szCs w:val="24"/>
              </w:rPr>
              <w:t>Septembrie</w:t>
            </w:r>
          </w:p>
          <w:p w:rsidR="006242A2" w:rsidRPr="00DA4BF9" w:rsidRDefault="00F65E73" w:rsidP="007B6514">
            <w:pPr>
              <w:pStyle w:val="Body"/>
              <w:spacing w:after="0"/>
              <w:rPr>
                <w:sz w:val="24"/>
                <w:szCs w:val="24"/>
              </w:rPr>
            </w:pPr>
            <w:r w:rsidRPr="00DA4BF9">
              <w:rPr>
                <w:sz w:val="24"/>
                <w:szCs w:val="24"/>
              </w:rPr>
              <w:lastRenderedPageBreak/>
              <w:t>februarie</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7B6514">
            <w:pPr>
              <w:pStyle w:val="Body"/>
              <w:spacing w:after="0"/>
              <w:rPr>
                <w:sz w:val="24"/>
                <w:szCs w:val="24"/>
              </w:rPr>
            </w:pPr>
            <w:r w:rsidRPr="00DA4BF9">
              <w:rPr>
                <w:sz w:val="24"/>
                <w:szCs w:val="24"/>
              </w:rPr>
              <w:lastRenderedPageBreak/>
              <w:t>Director,</w:t>
            </w:r>
          </w:p>
          <w:p w:rsidR="006242A2" w:rsidRPr="00DA4BF9" w:rsidRDefault="00F65E73" w:rsidP="007B6514">
            <w:pPr>
              <w:pStyle w:val="Body"/>
              <w:spacing w:after="0"/>
              <w:rPr>
                <w:sz w:val="24"/>
                <w:szCs w:val="24"/>
              </w:rPr>
            </w:pPr>
            <w:r w:rsidRPr="00DA4BF9">
              <w:rPr>
                <w:sz w:val="24"/>
                <w:szCs w:val="24"/>
              </w:rPr>
              <w:t>Resp comisii/catedre/compartimente</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7B6514">
            <w:pPr>
              <w:pStyle w:val="Body"/>
              <w:spacing w:after="0"/>
              <w:rPr>
                <w:sz w:val="24"/>
                <w:szCs w:val="24"/>
              </w:rPr>
            </w:pPr>
            <w:r w:rsidRPr="00DA4BF9">
              <w:rPr>
                <w:sz w:val="24"/>
                <w:szCs w:val="24"/>
              </w:rPr>
              <w:t>Documentele proiective ale clasei/</w:t>
            </w:r>
            <w:r w:rsidR="00CF7D4A">
              <w:rPr>
                <w:sz w:val="24"/>
                <w:szCs w:val="24"/>
              </w:rPr>
              <w:t xml:space="preserve"> </w:t>
            </w:r>
            <w:r w:rsidRPr="00DA4BF9">
              <w:rPr>
                <w:sz w:val="24"/>
                <w:szCs w:val="24"/>
              </w:rPr>
              <w:t>comisiei/</w:t>
            </w:r>
            <w:r w:rsidR="00CF7D4A">
              <w:rPr>
                <w:sz w:val="24"/>
                <w:szCs w:val="24"/>
              </w:rPr>
              <w:t xml:space="preserve"> </w:t>
            </w:r>
            <w:r w:rsidRPr="00DA4BF9">
              <w:rPr>
                <w:sz w:val="24"/>
                <w:szCs w:val="24"/>
              </w:rPr>
              <w:t>compartimentului/</w:t>
            </w:r>
            <w:r w:rsidR="00CF7D4A">
              <w:rPr>
                <w:sz w:val="24"/>
                <w:szCs w:val="24"/>
              </w:rPr>
              <w:t xml:space="preserve"> </w:t>
            </w:r>
            <w:r w:rsidRPr="00DA4BF9">
              <w:rPr>
                <w:sz w:val="24"/>
                <w:szCs w:val="24"/>
              </w:rPr>
              <w:t>scolii</w:t>
            </w:r>
          </w:p>
          <w:p w:rsidR="006242A2" w:rsidRPr="00DA4BF9" w:rsidRDefault="006242A2" w:rsidP="007B6514">
            <w:pPr>
              <w:pStyle w:val="Body"/>
              <w:spacing w:after="0"/>
              <w:rPr>
                <w:sz w:val="24"/>
                <w:szCs w:val="24"/>
              </w:rPr>
            </w:pPr>
          </w:p>
          <w:p w:rsidR="006242A2" w:rsidRPr="00DA4BF9" w:rsidRDefault="006242A2" w:rsidP="007B6514">
            <w:pPr>
              <w:pStyle w:val="Body"/>
              <w:spacing w:after="0"/>
              <w:rPr>
                <w:sz w:val="24"/>
                <w:szCs w:val="24"/>
              </w:rPr>
            </w:pPr>
          </w:p>
          <w:p w:rsidR="006242A2" w:rsidRPr="00DA4BF9" w:rsidRDefault="006242A2" w:rsidP="007B6514">
            <w:pPr>
              <w:pStyle w:val="Body"/>
              <w:spacing w:after="0"/>
              <w:rPr>
                <w:sz w:val="24"/>
                <w:szCs w:val="24"/>
              </w:rPr>
            </w:pPr>
          </w:p>
        </w:tc>
      </w:tr>
      <w:tr w:rsidR="006242A2"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i/>
                <w:iCs/>
                <w:sz w:val="24"/>
                <w:szCs w:val="24"/>
              </w:rPr>
            </w:pPr>
            <w:r w:rsidRPr="00DA4BF9">
              <w:rPr>
                <w:i/>
                <w:iCs/>
                <w:sz w:val="24"/>
                <w:szCs w:val="24"/>
              </w:rPr>
              <w:lastRenderedPageBreak/>
              <w:t>O4: Optimizarea sistemelor de comunicare si informare.</w:t>
            </w:r>
          </w:p>
        </w:tc>
      </w:tr>
      <w:tr w:rsidR="003B44C4" w:rsidRPr="00DA4BF9" w:rsidTr="003B71B4">
        <w:trPr>
          <w:trHeight w:val="1394"/>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1.</w:t>
            </w:r>
            <w:r w:rsidR="007B6514">
              <w:rPr>
                <w:sz w:val="24"/>
                <w:szCs w:val="24"/>
              </w:rPr>
              <w:t xml:space="preserve"> </w:t>
            </w:r>
            <w:r w:rsidRPr="00DA4BF9">
              <w:rPr>
                <w:sz w:val="24"/>
                <w:szCs w:val="24"/>
              </w:rPr>
              <w:t>Asigurarea cunoasterii de catre elevi, parinti angajati a regulamentelor, metodologiilor,</w:t>
            </w:r>
          </w:p>
          <w:p w:rsidR="006242A2" w:rsidRPr="00DA4BF9" w:rsidRDefault="00F65E73" w:rsidP="007B6514">
            <w:pPr>
              <w:pStyle w:val="Body"/>
              <w:spacing w:after="0"/>
              <w:rPr>
                <w:sz w:val="24"/>
                <w:szCs w:val="24"/>
              </w:rPr>
            </w:pPr>
            <w:r w:rsidRPr="00DA4BF9">
              <w:rPr>
                <w:sz w:val="24"/>
                <w:szCs w:val="24"/>
              </w:rPr>
              <w:t>Procedurilor/</w:t>
            </w:r>
            <w:r w:rsidR="007B6514">
              <w:rPr>
                <w:sz w:val="24"/>
                <w:szCs w:val="24"/>
              </w:rPr>
              <w:t xml:space="preserve"> </w:t>
            </w:r>
            <w:r w:rsidRPr="00DA4BF9">
              <w:rPr>
                <w:sz w:val="24"/>
                <w:szCs w:val="24"/>
              </w:rPr>
              <w:t xml:space="preserve">proiectelor etc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Cadre didactice</w:t>
            </w:r>
          </w:p>
          <w:p w:rsidR="006242A2" w:rsidRPr="00DA4BF9" w:rsidRDefault="00F65E73" w:rsidP="007B6514">
            <w:pPr>
              <w:pStyle w:val="Body"/>
              <w:spacing w:after="0"/>
              <w:rPr>
                <w:sz w:val="24"/>
                <w:szCs w:val="24"/>
              </w:rPr>
            </w:pPr>
            <w:r w:rsidRPr="00DA4BF9">
              <w:rPr>
                <w:sz w:val="24"/>
                <w:szCs w:val="24"/>
                <w:lang w:val="es-ES_tradnl"/>
              </w:rPr>
              <w:t xml:space="preserve">Director </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7B6514" w:rsidP="00DA4BF9">
            <w:pPr>
              <w:pStyle w:val="Body"/>
              <w:spacing w:after="0"/>
              <w:rPr>
                <w:sz w:val="24"/>
                <w:szCs w:val="24"/>
              </w:rPr>
            </w:pPr>
            <w:r>
              <w:rPr>
                <w:sz w:val="24"/>
                <w:szCs w:val="24"/>
              </w:rPr>
              <w:t>Regulamente</w:t>
            </w:r>
            <w:r w:rsidR="00F65E73" w:rsidRPr="00DA4BF9">
              <w:rPr>
                <w:sz w:val="24"/>
                <w:szCs w:val="24"/>
              </w:rPr>
              <w:t>metodologii, proiecte,</w:t>
            </w:r>
            <w:r>
              <w:rPr>
                <w:sz w:val="24"/>
                <w:szCs w:val="24"/>
              </w:rPr>
              <w:t xml:space="preserve"> </w:t>
            </w:r>
            <w:r w:rsidR="00F65E73" w:rsidRPr="00DA4BF9">
              <w:rPr>
                <w:sz w:val="24"/>
                <w:szCs w:val="24"/>
              </w:rPr>
              <w:t xml:space="preserve">proceduri </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lang w:val="it-IT"/>
              </w:rPr>
              <w:t xml:space="preserve">Bugetare </w:t>
            </w:r>
          </w:p>
          <w:p w:rsidR="006242A2" w:rsidRPr="00DA4BF9" w:rsidRDefault="006242A2" w:rsidP="00DA4BF9">
            <w:pPr>
              <w:pStyle w:val="Body"/>
              <w:spacing w:after="0"/>
              <w:rPr>
                <w:sz w:val="24"/>
                <w:szCs w:val="24"/>
              </w:rPr>
            </w:pP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Septembrie</w:t>
            </w:r>
          </w:p>
          <w:p w:rsidR="006242A2" w:rsidRPr="00DA4BF9" w:rsidRDefault="006242A2" w:rsidP="00DA4BF9">
            <w:pPr>
              <w:pStyle w:val="Body"/>
              <w:spacing w:after="0"/>
              <w:rPr>
                <w:sz w:val="24"/>
                <w:szCs w:val="24"/>
              </w:rPr>
            </w:pP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Dirig</w:t>
            </w:r>
            <w:r w:rsidR="007B6514">
              <w:rPr>
                <w:sz w:val="24"/>
                <w:szCs w:val="24"/>
              </w:rPr>
              <w:t>inti</w:t>
            </w:r>
            <w:r w:rsidRPr="00DA4BF9">
              <w:rPr>
                <w:sz w:val="24"/>
                <w:szCs w:val="24"/>
              </w:rPr>
              <w:t>/</w:t>
            </w:r>
            <w:r w:rsidR="007B6514">
              <w:rPr>
                <w:sz w:val="24"/>
                <w:szCs w:val="24"/>
              </w:rPr>
              <w:t xml:space="preserve"> </w:t>
            </w:r>
            <w:r w:rsidRPr="00DA4BF9">
              <w:rPr>
                <w:sz w:val="24"/>
                <w:szCs w:val="24"/>
              </w:rPr>
              <w:t>invatatori/</w:t>
            </w:r>
            <w:r w:rsidR="007B6514">
              <w:rPr>
                <w:sz w:val="24"/>
                <w:szCs w:val="24"/>
              </w:rPr>
              <w:t xml:space="preserve"> </w:t>
            </w:r>
            <w:r w:rsidRPr="00DA4BF9">
              <w:rPr>
                <w:sz w:val="24"/>
                <w:szCs w:val="24"/>
              </w:rPr>
              <w:t>director</w:t>
            </w:r>
          </w:p>
          <w:p w:rsidR="006242A2" w:rsidRPr="00DA4BF9" w:rsidRDefault="006242A2" w:rsidP="00DA4BF9">
            <w:pPr>
              <w:pStyle w:val="Body"/>
              <w:spacing w:after="0"/>
              <w:rPr>
                <w:sz w:val="24"/>
                <w:szCs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Procese verbale de sedinte</w:t>
            </w:r>
          </w:p>
          <w:p w:rsidR="006242A2" w:rsidRPr="00DA4BF9" w:rsidRDefault="006242A2" w:rsidP="00DA4BF9">
            <w:pPr>
              <w:pStyle w:val="Body"/>
              <w:spacing w:after="0"/>
              <w:rPr>
                <w:sz w:val="24"/>
                <w:szCs w:val="24"/>
              </w:rPr>
            </w:pPr>
          </w:p>
        </w:tc>
      </w:tr>
      <w:tr w:rsidR="003B44C4"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2.</w:t>
            </w:r>
            <w:r w:rsidR="007B6514">
              <w:rPr>
                <w:sz w:val="24"/>
                <w:szCs w:val="24"/>
              </w:rPr>
              <w:t xml:space="preserve"> </w:t>
            </w:r>
            <w:r w:rsidRPr="00DA4BF9">
              <w:rPr>
                <w:sz w:val="24"/>
                <w:szCs w:val="24"/>
              </w:rPr>
              <w:t xml:space="preserve">Reglementarea circuitului informatiei in scoala prin ROF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Cadre didactice</w:t>
            </w:r>
          </w:p>
          <w:p w:rsidR="006242A2" w:rsidRPr="00DA4BF9" w:rsidRDefault="00F65E73" w:rsidP="00DA4BF9">
            <w:pPr>
              <w:pStyle w:val="Body"/>
              <w:spacing w:after="0"/>
              <w:rPr>
                <w:sz w:val="24"/>
                <w:szCs w:val="24"/>
              </w:rPr>
            </w:pPr>
            <w:r w:rsidRPr="00DA4BF9">
              <w:rPr>
                <w:sz w:val="24"/>
                <w:szCs w:val="24"/>
              </w:rPr>
              <w:t>Secretar</w:t>
            </w:r>
          </w:p>
          <w:p w:rsidR="006242A2" w:rsidRPr="00DA4BF9" w:rsidRDefault="00F65E73" w:rsidP="00DA4BF9">
            <w:pPr>
              <w:pStyle w:val="Body"/>
              <w:spacing w:after="0"/>
              <w:rPr>
                <w:sz w:val="24"/>
                <w:szCs w:val="24"/>
              </w:rPr>
            </w:pPr>
            <w:r w:rsidRPr="00DA4BF9">
              <w:rPr>
                <w:sz w:val="24"/>
                <w:szCs w:val="24"/>
              </w:rPr>
              <w:t>Contabil</w:t>
            </w:r>
          </w:p>
          <w:p w:rsidR="006242A2" w:rsidRPr="00DA4BF9" w:rsidRDefault="00F65E73" w:rsidP="00DA4BF9">
            <w:pPr>
              <w:pStyle w:val="Body"/>
              <w:spacing w:after="0"/>
              <w:rPr>
                <w:sz w:val="24"/>
                <w:szCs w:val="24"/>
              </w:rPr>
            </w:pPr>
            <w:r w:rsidRPr="00DA4BF9">
              <w:rPr>
                <w:sz w:val="24"/>
                <w:szCs w:val="24"/>
              </w:rPr>
              <w:t xml:space="preserve">Parinti </w:t>
            </w:r>
          </w:p>
          <w:p w:rsidR="006242A2" w:rsidRPr="00DA4BF9" w:rsidRDefault="00F65E73" w:rsidP="00DA4BF9">
            <w:pPr>
              <w:pStyle w:val="Body"/>
              <w:spacing w:after="0"/>
              <w:rPr>
                <w:sz w:val="24"/>
                <w:szCs w:val="24"/>
              </w:rPr>
            </w:pPr>
            <w:r w:rsidRPr="00DA4BF9">
              <w:rPr>
                <w:sz w:val="24"/>
                <w:szCs w:val="24"/>
              </w:rPr>
              <w:t xml:space="preserve">Elevi </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Aviziere</w:t>
            </w:r>
          </w:p>
          <w:p w:rsidR="006242A2" w:rsidRPr="00DA4BF9" w:rsidRDefault="00F65E73" w:rsidP="00DA4BF9">
            <w:pPr>
              <w:pStyle w:val="Body"/>
              <w:spacing w:after="0"/>
              <w:rPr>
                <w:sz w:val="24"/>
                <w:szCs w:val="24"/>
              </w:rPr>
            </w:pPr>
            <w:r w:rsidRPr="00DA4BF9">
              <w:rPr>
                <w:sz w:val="24"/>
                <w:szCs w:val="24"/>
              </w:rPr>
              <w:t>Echipamente TIC</w:t>
            </w:r>
          </w:p>
          <w:p w:rsidR="006242A2" w:rsidRPr="00DA4BF9" w:rsidRDefault="00F65E73" w:rsidP="00DA4BF9">
            <w:pPr>
              <w:pStyle w:val="Body"/>
              <w:spacing w:after="0"/>
              <w:rPr>
                <w:sz w:val="24"/>
                <w:szCs w:val="24"/>
              </w:rPr>
            </w:pPr>
            <w:r w:rsidRPr="00DA4BF9">
              <w:rPr>
                <w:sz w:val="24"/>
                <w:szCs w:val="24"/>
              </w:rPr>
              <w:t xml:space="preserve">Mape compartimente </w:t>
            </w:r>
          </w:p>
          <w:p w:rsidR="006242A2" w:rsidRPr="00DA4BF9" w:rsidRDefault="00F65E73" w:rsidP="00DA4BF9">
            <w:pPr>
              <w:pStyle w:val="Body"/>
              <w:spacing w:after="0"/>
              <w:rPr>
                <w:sz w:val="24"/>
                <w:szCs w:val="24"/>
              </w:rPr>
            </w:pPr>
            <w:r w:rsidRPr="00DA4BF9">
              <w:rPr>
                <w:sz w:val="24"/>
                <w:szCs w:val="24"/>
              </w:rPr>
              <w:t>Pagini electronice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bugetare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 xml:space="preserve">Septembrie </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Director</w:t>
            </w:r>
          </w:p>
          <w:p w:rsidR="006242A2" w:rsidRPr="00DA4BF9" w:rsidRDefault="00F65E73" w:rsidP="00DA4BF9">
            <w:pPr>
              <w:pStyle w:val="Body"/>
              <w:spacing w:after="0"/>
              <w:rPr>
                <w:sz w:val="24"/>
                <w:szCs w:val="24"/>
              </w:rPr>
            </w:pPr>
            <w:r w:rsidRPr="00DA4BF9">
              <w:rPr>
                <w:sz w:val="24"/>
                <w:szCs w:val="24"/>
              </w:rPr>
              <w:t>CA</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ROF</w:t>
            </w:r>
          </w:p>
          <w:p w:rsidR="006242A2" w:rsidRPr="00DA4BF9" w:rsidRDefault="006242A2" w:rsidP="00DA4BF9">
            <w:pPr>
              <w:pStyle w:val="Body"/>
              <w:spacing w:after="0"/>
              <w:rPr>
                <w:sz w:val="24"/>
                <w:szCs w:val="24"/>
              </w:rPr>
            </w:pPr>
          </w:p>
          <w:p w:rsidR="006242A2" w:rsidRPr="00DA4BF9" w:rsidRDefault="006242A2" w:rsidP="00DA4BF9">
            <w:pPr>
              <w:pStyle w:val="Body"/>
              <w:spacing w:after="0"/>
              <w:rPr>
                <w:sz w:val="24"/>
                <w:szCs w:val="24"/>
              </w:rPr>
            </w:pPr>
          </w:p>
          <w:p w:rsidR="006242A2" w:rsidRPr="00DA4BF9" w:rsidRDefault="006242A2" w:rsidP="00DA4BF9">
            <w:pPr>
              <w:pStyle w:val="Body"/>
              <w:spacing w:after="0"/>
              <w:rPr>
                <w:sz w:val="24"/>
                <w:szCs w:val="24"/>
              </w:rPr>
            </w:pPr>
          </w:p>
          <w:p w:rsidR="006242A2" w:rsidRPr="00DA4BF9" w:rsidRDefault="006242A2" w:rsidP="00DA4BF9">
            <w:pPr>
              <w:pStyle w:val="Body"/>
              <w:spacing w:after="0"/>
              <w:rPr>
                <w:sz w:val="24"/>
                <w:szCs w:val="24"/>
              </w:rPr>
            </w:pPr>
          </w:p>
          <w:p w:rsidR="006242A2" w:rsidRPr="00DA4BF9" w:rsidRDefault="006242A2" w:rsidP="00DA4BF9">
            <w:pPr>
              <w:pStyle w:val="Body"/>
              <w:spacing w:after="0"/>
              <w:rPr>
                <w:sz w:val="24"/>
                <w:szCs w:val="24"/>
              </w:rPr>
            </w:pPr>
          </w:p>
        </w:tc>
      </w:tr>
      <w:tr w:rsidR="006242A2"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b/>
                <w:bCs/>
                <w:sz w:val="24"/>
                <w:szCs w:val="24"/>
              </w:rPr>
            </w:pPr>
            <w:r w:rsidRPr="00DA4BF9">
              <w:rPr>
                <w:b/>
                <w:bCs/>
                <w:sz w:val="24"/>
                <w:szCs w:val="24"/>
              </w:rPr>
              <w:t xml:space="preserve">TINTA STRATEGICA: 2. </w:t>
            </w:r>
          </w:p>
          <w:p w:rsidR="006242A2" w:rsidRPr="00DA4BF9" w:rsidRDefault="00F65E73" w:rsidP="00DA4BF9">
            <w:pPr>
              <w:pStyle w:val="Body"/>
              <w:spacing w:after="0"/>
              <w:rPr>
                <w:sz w:val="24"/>
                <w:szCs w:val="24"/>
              </w:rPr>
            </w:pPr>
            <w:r w:rsidRPr="00DA4BF9">
              <w:rPr>
                <w:b/>
                <w:bCs/>
                <w:sz w:val="24"/>
                <w:szCs w:val="24"/>
              </w:rPr>
              <w:t>Crearea unui climat de siguranta fizica si libertate spirituala pentru elevi.</w:t>
            </w:r>
          </w:p>
          <w:p w:rsidR="006242A2" w:rsidRPr="00DA4BF9" w:rsidRDefault="00F65E73" w:rsidP="00DA4BF9">
            <w:pPr>
              <w:pStyle w:val="Body"/>
              <w:spacing w:after="0"/>
              <w:jc w:val="both"/>
              <w:rPr>
                <w:sz w:val="24"/>
                <w:szCs w:val="24"/>
              </w:rPr>
            </w:pPr>
            <w:r w:rsidRPr="00DA4BF9">
              <w:rPr>
                <w:sz w:val="24"/>
                <w:szCs w:val="24"/>
              </w:rPr>
              <w:t xml:space="preserve"> O1</w:t>
            </w:r>
            <w:r w:rsidRPr="00DA4BF9">
              <w:rPr>
                <w:i/>
                <w:iCs/>
                <w:sz w:val="24"/>
                <w:szCs w:val="24"/>
              </w:rPr>
              <w:t>. Instituirea unui sistem de norme interne  cunoscute, acceptate si respectate care asigura siguranta fizica a elevilor.</w:t>
            </w:r>
          </w:p>
        </w:tc>
      </w:tr>
      <w:tr w:rsidR="003B44C4" w:rsidRPr="00DA4BF9" w:rsidTr="003B71B4">
        <w:trPr>
          <w:trHeight w:val="20"/>
        </w:trPr>
        <w:tc>
          <w:tcPr>
            <w:tcW w:w="348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7B6514">
            <w:pPr>
              <w:pStyle w:val="Body"/>
              <w:spacing w:after="0"/>
              <w:rPr>
                <w:sz w:val="24"/>
                <w:szCs w:val="24"/>
              </w:rPr>
            </w:pPr>
            <w:r w:rsidRPr="00DA4BF9">
              <w:rPr>
                <w:sz w:val="24"/>
                <w:szCs w:val="24"/>
              </w:rPr>
              <w:t>1.</w:t>
            </w:r>
            <w:r w:rsidR="00CF7D4A">
              <w:rPr>
                <w:sz w:val="24"/>
                <w:szCs w:val="24"/>
              </w:rPr>
              <w:t xml:space="preserve"> </w:t>
            </w:r>
            <w:r w:rsidRPr="00DA4BF9">
              <w:rPr>
                <w:sz w:val="24"/>
                <w:szCs w:val="24"/>
              </w:rPr>
              <w:t>Elaborarea/aprobarea ROF ce stipuleaza conditiile de acces in unitatea scolara.</w:t>
            </w:r>
          </w:p>
        </w:tc>
        <w:tc>
          <w:tcPr>
            <w:tcW w:w="142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lang w:val="it-IT"/>
              </w:rPr>
              <w:t>Cadre did</w:t>
            </w:r>
          </w:p>
          <w:p w:rsidR="006242A2" w:rsidRPr="00DA4BF9" w:rsidRDefault="00F65E73" w:rsidP="00DA4BF9">
            <w:pPr>
              <w:pStyle w:val="Body"/>
              <w:spacing w:after="0"/>
              <w:rPr>
                <w:sz w:val="24"/>
                <w:szCs w:val="24"/>
              </w:rPr>
            </w:pPr>
            <w:r w:rsidRPr="00DA4BF9">
              <w:rPr>
                <w:sz w:val="24"/>
                <w:szCs w:val="24"/>
              </w:rPr>
              <w:t>Parinti</w:t>
            </w:r>
          </w:p>
          <w:p w:rsidR="006242A2" w:rsidRDefault="00F65E73" w:rsidP="007B6514">
            <w:pPr>
              <w:pStyle w:val="Body"/>
              <w:spacing w:after="0"/>
              <w:rPr>
                <w:sz w:val="24"/>
                <w:szCs w:val="24"/>
              </w:rPr>
            </w:pPr>
            <w:r w:rsidRPr="00DA4BF9">
              <w:rPr>
                <w:sz w:val="24"/>
                <w:szCs w:val="24"/>
              </w:rPr>
              <w:t>Elevi</w:t>
            </w:r>
          </w:p>
          <w:p w:rsidR="007B6514" w:rsidRPr="00DA4BF9" w:rsidRDefault="007B6514" w:rsidP="007B6514">
            <w:pPr>
              <w:pStyle w:val="Body"/>
              <w:spacing w:after="0"/>
              <w:rPr>
                <w:sz w:val="24"/>
                <w:szCs w:val="24"/>
              </w:rPr>
            </w:pPr>
            <w:r w:rsidRPr="00DA4BF9">
              <w:rPr>
                <w:sz w:val="24"/>
                <w:szCs w:val="24"/>
              </w:rPr>
              <w:t xml:space="preserve">Grup de lucru </w:t>
            </w:r>
          </w:p>
        </w:tc>
        <w:tc>
          <w:tcPr>
            <w:tcW w:w="1867" w:type="dxa"/>
            <w:gridSpan w:val="3"/>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Aparatura</w:t>
            </w:r>
          </w:p>
          <w:p w:rsidR="007B6514" w:rsidRDefault="00F65E73" w:rsidP="00DA4BF9">
            <w:pPr>
              <w:pStyle w:val="Body"/>
              <w:spacing w:after="0"/>
              <w:rPr>
                <w:sz w:val="24"/>
                <w:szCs w:val="24"/>
                <w:lang w:val="de-DE"/>
              </w:rPr>
            </w:pPr>
            <w:r w:rsidRPr="00DA4BF9">
              <w:rPr>
                <w:sz w:val="24"/>
                <w:szCs w:val="24"/>
                <w:lang w:val="de-DE"/>
              </w:rPr>
              <w:t>Rechizite</w:t>
            </w:r>
          </w:p>
          <w:p w:rsidR="003B44C4" w:rsidRDefault="003B44C4" w:rsidP="00DA4BF9">
            <w:pPr>
              <w:pStyle w:val="Body"/>
              <w:spacing w:after="0"/>
              <w:rPr>
                <w:sz w:val="24"/>
                <w:szCs w:val="24"/>
                <w:lang w:val="de-DE"/>
              </w:rPr>
            </w:pPr>
          </w:p>
          <w:p w:rsidR="006242A2" w:rsidRPr="00DA4BF9" w:rsidRDefault="003B44C4" w:rsidP="00DA4BF9">
            <w:pPr>
              <w:pStyle w:val="Body"/>
              <w:spacing w:after="0"/>
              <w:rPr>
                <w:sz w:val="24"/>
                <w:szCs w:val="24"/>
              </w:rPr>
            </w:pPr>
            <w:r w:rsidRPr="00DA4BF9">
              <w:rPr>
                <w:sz w:val="24"/>
                <w:szCs w:val="24"/>
              </w:rPr>
              <w:t>Cadrul legislativ de</w:t>
            </w:r>
            <w:r>
              <w:rPr>
                <w:sz w:val="24"/>
                <w:szCs w:val="24"/>
              </w:rPr>
              <w:t xml:space="preserve"> </w:t>
            </w:r>
            <w:r w:rsidRPr="00DA4BF9">
              <w:rPr>
                <w:sz w:val="24"/>
                <w:szCs w:val="24"/>
              </w:rPr>
              <w:t>baza</w:t>
            </w:r>
          </w:p>
        </w:tc>
        <w:tc>
          <w:tcPr>
            <w:tcW w:w="154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CF7D4A">
            <w:pPr>
              <w:pStyle w:val="Body"/>
              <w:spacing w:after="0"/>
              <w:rPr>
                <w:sz w:val="24"/>
                <w:szCs w:val="24"/>
              </w:rPr>
            </w:pPr>
            <w:r w:rsidRPr="00DA4BF9">
              <w:rPr>
                <w:sz w:val="24"/>
                <w:szCs w:val="24"/>
              </w:rPr>
              <w:t>Buget</w:t>
            </w:r>
            <w:r w:rsidR="00CF7D4A">
              <w:rPr>
                <w:sz w:val="24"/>
                <w:szCs w:val="24"/>
              </w:rPr>
              <w:t>are</w:t>
            </w:r>
          </w:p>
        </w:tc>
        <w:tc>
          <w:tcPr>
            <w:tcW w:w="1576" w:type="dxa"/>
            <w:gridSpan w:val="3"/>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CF7D4A" w:rsidP="00CF7D4A">
            <w:pPr>
              <w:pStyle w:val="Body"/>
              <w:spacing w:after="0"/>
              <w:rPr>
                <w:sz w:val="24"/>
                <w:szCs w:val="24"/>
              </w:rPr>
            </w:pPr>
            <w:r>
              <w:rPr>
                <w:sz w:val="24"/>
                <w:szCs w:val="24"/>
              </w:rPr>
              <w:t>Septembrie</w:t>
            </w:r>
          </w:p>
        </w:tc>
        <w:tc>
          <w:tcPr>
            <w:tcW w:w="1850"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lang w:val="es-ES_tradnl"/>
              </w:rPr>
              <w:t>Director</w:t>
            </w:r>
          </w:p>
          <w:p w:rsidR="006242A2" w:rsidRPr="00DA4BF9" w:rsidRDefault="00F65E73" w:rsidP="00CF7D4A">
            <w:pPr>
              <w:pStyle w:val="Body"/>
              <w:spacing w:after="0"/>
              <w:rPr>
                <w:sz w:val="24"/>
                <w:szCs w:val="24"/>
              </w:rPr>
            </w:pPr>
            <w:r w:rsidRPr="00DA4BF9">
              <w:rPr>
                <w:sz w:val="24"/>
                <w:szCs w:val="24"/>
              </w:rPr>
              <w:t>CA</w:t>
            </w:r>
          </w:p>
        </w:tc>
        <w:tc>
          <w:tcPr>
            <w:tcW w:w="306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ROF</w:t>
            </w:r>
          </w:p>
          <w:p w:rsidR="006242A2" w:rsidRPr="00DA4BF9" w:rsidRDefault="00F65E73" w:rsidP="00DA4BF9">
            <w:pPr>
              <w:pStyle w:val="Body"/>
              <w:spacing w:after="0"/>
              <w:rPr>
                <w:sz w:val="24"/>
                <w:szCs w:val="24"/>
              </w:rPr>
            </w:pPr>
            <w:r w:rsidRPr="00DA4BF9">
              <w:rPr>
                <w:sz w:val="24"/>
                <w:szCs w:val="24"/>
              </w:rPr>
              <w:t>Pv dezbateri</w:t>
            </w:r>
          </w:p>
          <w:p w:rsidR="006242A2" w:rsidRPr="00DA4BF9" w:rsidRDefault="00F65E73" w:rsidP="00DA4BF9">
            <w:pPr>
              <w:pStyle w:val="Body"/>
              <w:spacing w:after="0"/>
              <w:rPr>
                <w:sz w:val="24"/>
                <w:szCs w:val="24"/>
              </w:rPr>
            </w:pPr>
            <w:r w:rsidRPr="00DA4BF9">
              <w:rPr>
                <w:sz w:val="24"/>
                <w:szCs w:val="24"/>
              </w:rPr>
              <w:t>Pv sedinte de informare</w:t>
            </w:r>
          </w:p>
          <w:p w:rsidR="006242A2" w:rsidRPr="00DA4BF9" w:rsidRDefault="00F65E73" w:rsidP="00DA4BF9">
            <w:pPr>
              <w:pStyle w:val="Body"/>
              <w:rPr>
                <w:sz w:val="24"/>
                <w:szCs w:val="24"/>
              </w:rPr>
            </w:pPr>
            <w:r w:rsidRPr="00DA4BF9">
              <w:rPr>
                <w:sz w:val="24"/>
                <w:szCs w:val="24"/>
              </w:rPr>
              <w:t>Mijloace de afisare</w:t>
            </w:r>
          </w:p>
        </w:tc>
      </w:tr>
      <w:tr w:rsidR="007B6514" w:rsidRPr="00DA4BF9" w:rsidTr="003B71B4">
        <w:trPr>
          <w:trHeight w:val="945"/>
        </w:trPr>
        <w:tc>
          <w:tcPr>
            <w:tcW w:w="348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514" w:rsidRPr="00DA4BF9" w:rsidRDefault="007B6514" w:rsidP="00DA4BF9">
            <w:pPr>
              <w:pStyle w:val="Body"/>
              <w:rPr>
                <w:sz w:val="24"/>
                <w:szCs w:val="24"/>
              </w:rPr>
            </w:pPr>
            <w:r w:rsidRPr="00DA4BF9">
              <w:rPr>
                <w:sz w:val="24"/>
                <w:szCs w:val="24"/>
              </w:rPr>
              <w:lastRenderedPageBreak/>
              <w:t>2.</w:t>
            </w:r>
            <w:r w:rsidR="00CF7D4A">
              <w:rPr>
                <w:sz w:val="24"/>
                <w:szCs w:val="24"/>
              </w:rPr>
              <w:t xml:space="preserve"> </w:t>
            </w:r>
            <w:r w:rsidRPr="00DA4BF9">
              <w:rPr>
                <w:sz w:val="24"/>
                <w:szCs w:val="24"/>
              </w:rPr>
              <w:t>Incheierea contractului de paza cu firma specializata pe parcursul programului elevilor.</w:t>
            </w:r>
          </w:p>
        </w:tc>
        <w:tc>
          <w:tcPr>
            <w:tcW w:w="1421"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514" w:rsidRPr="00DA4BF9" w:rsidRDefault="007B6514" w:rsidP="00DA4BF9">
            <w:pPr>
              <w:pStyle w:val="Body"/>
              <w:rPr>
                <w:sz w:val="24"/>
                <w:szCs w:val="24"/>
                <w:lang w:val="it-IT"/>
              </w:rPr>
            </w:pPr>
            <w:r w:rsidRPr="00DA4BF9">
              <w:rPr>
                <w:sz w:val="24"/>
                <w:szCs w:val="24"/>
                <w:lang w:val="de-DE"/>
              </w:rPr>
              <w:t>Comitete parinti</w:t>
            </w:r>
          </w:p>
        </w:tc>
        <w:tc>
          <w:tcPr>
            <w:tcW w:w="1867" w:type="dxa"/>
            <w:gridSpan w:val="3"/>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514" w:rsidRPr="00DA4BF9" w:rsidRDefault="007B6514" w:rsidP="00DA4BF9">
            <w:pPr>
              <w:pStyle w:val="Body"/>
              <w:rPr>
                <w:sz w:val="24"/>
                <w:szCs w:val="24"/>
              </w:rPr>
            </w:pPr>
            <w:r w:rsidRPr="00DA4BF9">
              <w:rPr>
                <w:sz w:val="24"/>
                <w:szCs w:val="24"/>
              </w:rPr>
              <w:t>Cadrul legal</w:t>
            </w:r>
          </w:p>
        </w:tc>
        <w:tc>
          <w:tcPr>
            <w:tcW w:w="1544"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514" w:rsidRPr="00DA4BF9" w:rsidRDefault="00F93E44" w:rsidP="00CF7D4A">
            <w:pPr>
              <w:pStyle w:val="Body"/>
              <w:rPr>
                <w:sz w:val="24"/>
                <w:szCs w:val="24"/>
              </w:rPr>
            </w:pPr>
            <w:r w:rsidRPr="00DA4BF9">
              <w:rPr>
                <w:sz w:val="24"/>
                <w:szCs w:val="24"/>
              </w:rPr>
              <w:t>E</w:t>
            </w:r>
            <w:r w:rsidR="007B6514" w:rsidRPr="00DA4BF9">
              <w:rPr>
                <w:sz w:val="24"/>
                <w:szCs w:val="24"/>
              </w:rPr>
              <w:t>xtrabugeta</w:t>
            </w:r>
            <w:r>
              <w:rPr>
                <w:sz w:val="24"/>
                <w:szCs w:val="24"/>
              </w:rPr>
              <w:t>-</w:t>
            </w:r>
            <w:r w:rsidR="007B6514" w:rsidRPr="00DA4BF9">
              <w:rPr>
                <w:sz w:val="24"/>
                <w:szCs w:val="24"/>
              </w:rPr>
              <w:t>r</w:t>
            </w:r>
            <w:r w:rsidR="00CF7D4A">
              <w:rPr>
                <w:sz w:val="24"/>
                <w:szCs w:val="24"/>
              </w:rPr>
              <w:t>e</w:t>
            </w:r>
          </w:p>
        </w:tc>
        <w:tc>
          <w:tcPr>
            <w:tcW w:w="1576" w:type="dxa"/>
            <w:gridSpan w:val="3"/>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514" w:rsidRPr="00DA4BF9" w:rsidRDefault="007B6514" w:rsidP="00DA4BF9">
            <w:pPr>
              <w:pStyle w:val="Body"/>
              <w:rPr>
                <w:sz w:val="24"/>
                <w:szCs w:val="24"/>
              </w:rPr>
            </w:pPr>
            <w:r>
              <w:rPr>
                <w:sz w:val="24"/>
                <w:szCs w:val="24"/>
              </w:rPr>
              <w:t>o</w:t>
            </w:r>
            <w:r w:rsidRPr="00DA4BF9">
              <w:rPr>
                <w:sz w:val="24"/>
                <w:szCs w:val="24"/>
              </w:rPr>
              <w:t>ct</w:t>
            </w:r>
            <w:r>
              <w:rPr>
                <w:sz w:val="24"/>
                <w:szCs w:val="24"/>
              </w:rPr>
              <w:t>ombrie</w:t>
            </w:r>
          </w:p>
        </w:tc>
        <w:tc>
          <w:tcPr>
            <w:tcW w:w="1850"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514" w:rsidRPr="00DA4BF9" w:rsidRDefault="007B6514" w:rsidP="00DA4BF9">
            <w:pPr>
              <w:pStyle w:val="Body"/>
              <w:spacing w:after="0"/>
              <w:rPr>
                <w:sz w:val="24"/>
                <w:szCs w:val="24"/>
              </w:rPr>
            </w:pPr>
            <w:r w:rsidRPr="00DA4BF9">
              <w:rPr>
                <w:sz w:val="24"/>
                <w:szCs w:val="24"/>
                <w:lang w:val="es-ES_tradnl"/>
              </w:rPr>
              <w:t>Director</w:t>
            </w:r>
          </w:p>
          <w:p w:rsidR="007B6514" w:rsidRPr="00DA4BF9" w:rsidRDefault="007B6514" w:rsidP="00DA4BF9">
            <w:pPr>
              <w:pStyle w:val="Body"/>
              <w:rPr>
                <w:sz w:val="24"/>
                <w:szCs w:val="24"/>
                <w:lang w:val="es-ES_tradnl"/>
              </w:rPr>
            </w:pPr>
            <w:r w:rsidRPr="00DA4BF9">
              <w:rPr>
                <w:sz w:val="24"/>
                <w:szCs w:val="24"/>
              </w:rPr>
              <w:t>Cons</w:t>
            </w:r>
            <w:r w:rsidR="00CF7D4A">
              <w:rPr>
                <w:sz w:val="24"/>
                <w:szCs w:val="24"/>
              </w:rPr>
              <w:t xml:space="preserve">iliul </w:t>
            </w:r>
            <w:r w:rsidRPr="00DA4BF9">
              <w:rPr>
                <w:sz w:val="24"/>
                <w:szCs w:val="24"/>
              </w:rPr>
              <w:t xml:space="preserve"> reprez</w:t>
            </w:r>
            <w:r w:rsidR="00CF7D4A">
              <w:rPr>
                <w:sz w:val="24"/>
                <w:szCs w:val="24"/>
              </w:rPr>
              <w:t>entativ</w:t>
            </w:r>
            <w:r w:rsidRPr="00DA4BF9">
              <w:rPr>
                <w:sz w:val="24"/>
                <w:szCs w:val="24"/>
              </w:rPr>
              <w:t xml:space="preserve"> al parintilor</w:t>
            </w:r>
          </w:p>
        </w:tc>
        <w:tc>
          <w:tcPr>
            <w:tcW w:w="306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514" w:rsidRPr="00DA4BF9" w:rsidRDefault="007B6514" w:rsidP="00DA4BF9">
            <w:pPr>
              <w:pStyle w:val="Body"/>
              <w:rPr>
                <w:sz w:val="24"/>
                <w:szCs w:val="24"/>
              </w:rPr>
            </w:pPr>
            <w:r w:rsidRPr="00DA4BF9">
              <w:rPr>
                <w:sz w:val="24"/>
                <w:szCs w:val="24"/>
              </w:rPr>
              <w:t>Existenta contractului de paza</w:t>
            </w:r>
          </w:p>
        </w:tc>
      </w:tr>
      <w:tr w:rsidR="006242A2"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jc w:val="both"/>
              <w:rPr>
                <w:i/>
                <w:iCs/>
                <w:sz w:val="24"/>
                <w:szCs w:val="24"/>
              </w:rPr>
            </w:pPr>
            <w:r w:rsidRPr="00DA4BF9">
              <w:rPr>
                <w:i/>
                <w:iCs/>
                <w:sz w:val="24"/>
                <w:szCs w:val="24"/>
              </w:rPr>
              <w:t>O2</w:t>
            </w:r>
            <w:r w:rsidRPr="00DA4BF9">
              <w:rPr>
                <w:b/>
                <w:bCs/>
                <w:i/>
                <w:iCs/>
                <w:sz w:val="24"/>
                <w:szCs w:val="24"/>
              </w:rPr>
              <w:t>.</w:t>
            </w:r>
            <w:r w:rsidRPr="00DA4BF9">
              <w:rPr>
                <w:b/>
                <w:bCs/>
                <w:i/>
                <w:iCs/>
                <w:sz w:val="24"/>
                <w:szCs w:val="24"/>
              </w:rPr>
              <w:tab/>
            </w:r>
            <w:r w:rsidRPr="00DA4BF9">
              <w:rPr>
                <w:i/>
                <w:iCs/>
                <w:sz w:val="24"/>
                <w:szCs w:val="24"/>
              </w:rPr>
              <w:t>Prevenirea si  combaterea delicventei juvenile prin parteneriat strategic derulat cu elevii aflati in grupul de risc/familiile elevilor si reprezentanti ai institutiilor abilitate in acest sens.</w:t>
            </w:r>
          </w:p>
        </w:tc>
      </w:tr>
      <w:tr w:rsidR="003B44C4"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1.Identificarea elevilor cu probleme de disciplina din scola  si cuprinderea lor intr-un program de prevenire si combatere a delicventei juvenile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Cadre didactice</w:t>
            </w:r>
          </w:p>
          <w:p w:rsidR="006242A2" w:rsidRPr="00DA4BF9" w:rsidRDefault="00F65E73" w:rsidP="003B44C4">
            <w:pPr>
              <w:pStyle w:val="Body"/>
              <w:spacing w:after="0"/>
              <w:rPr>
                <w:sz w:val="24"/>
                <w:szCs w:val="24"/>
              </w:rPr>
            </w:pPr>
            <w:r w:rsidRPr="00DA4BF9">
              <w:rPr>
                <w:sz w:val="24"/>
                <w:szCs w:val="24"/>
              </w:rPr>
              <w:t>Psihologi</w:t>
            </w:r>
          </w:p>
          <w:p w:rsidR="006242A2" w:rsidRPr="00DA4BF9" w:rsidRDefault="00F65E73" w:rsidP="003B44C4">
            <w:pPr>
              <w:pStyle w:val="Body"/>
              <w:spacing w:after="0"/>
              <w:rPr>
                <w:sz w:val="24"/>
                <w:szCs w:val="24"/>
              </w:rPr>
            </w:pPr>
            <w:r w:rsidRPr="00DA4BF9">
              <w:rPr>
                <w:sz w:val="24"/>
                <w:szCs w:val="24"/>
              </w:rPr>
              <w:t>Consilieri</w:t>
            </w:r>
          </w:p>
          <w:p w:rsidR="006242A2" w:rsidRPr="00DA4BF9" w:rsidRDefault="006242A2" w:rsidP="003B44C4">
            <w:pPr>
              <w:pStyle w:val="Body"/>
              <w:spacing w:after="0"/>
              <w:rPr>
                <w:sz w:val="24"/>
                <w:szCs w:val="24"/>
              </w:rPr>
            </w:pPr>
          </w:p>
          <w:p w:rsidR="006242A2" w:rsidRPr="00DA4BF9" w:rsidRDefault="006242A2" w:rsidP="003B44C4">
            <w:pPr>
              <w:pStyle w:val="Body"/>
              <w:spacing w:after="0"/>
              <w:rPr>
                <w:sz w:val="24"/>
                <w:szCs w:val="24"/>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Spatiu special amenajat pentru intalniri</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bugetare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ocombrie</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Director</w:t>
            </w:r>
          </w:p>
          <w:p w:rsidR="006242A2" w:rsidRPr="00DA4BF9" w:rsidRDefault="00F65E73" w:rsidP="003B44C4">
            <w:pPr>
              <w:pStyle w:val="Body"/>
              <w:spacing w:after="0"/>
              <w:rPr>
                <w:sz w:val="24"/>
                <w:szCs w:val="24"/>
              </w:rPr>
            </w:pPr>
            <w:r w:rsidRPr="00DA4BF9">
              <w:rPr>
                <w:sz w:val="24"/>
                <w:szCs w:val="24"/>
              </w:rPr>
              <w:t>Responsabil comisie combatere a violentei in scoala</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Liste elevi</w:t>
            </w:r>
          </w:p>
          <w:p w:rsidR="006242A2" w:rsidRPr="00DA4BF9" w:rsidRDefault="00F65E73" w:rsidP="003B44C4">
            <w:pPr>
              <w:pStyle w:val="Body"/>
              <w:spacing w:after="0"/>
              <w:rPr>
                <w:sz w:val="24"/>
                <w:szCs w:val="24"/>
              </w:rPr>
            </w:pPr>
            <w:r w:rsidRPr="00DA4BF9">
              <w:rPr>
                <w:sz w:val="24"/>
                <w:szCs w:val="24"/>
              </w:rPr>
              <w:t xml:space="preserve">Portofoliu comisie </w:t>
            </w:r>
          </w:p>
          <w:p w:rsidR="006242A2" w:rsidRPr="00DA4BF9" w:rsidRDefault="00F65E73" w:rsidP="003B44C4">
            <w:pPr>
              <w:pStyle w:val="Body"/>
              <w:spacing w:after="0"/>
              <w:rPr>
                <w:sz w:val="24"/>
                <w:szCs w:val="24"/>
              </w:rPr>
            </w:pPr>
            <w:r w:rsidRPr="00DA4BF9">
              <w:rPr>
                <w:sz w:val="24"/>
                <w:szCs w:val="24"/>
              </w:rPr>
              <w:t>Reducerea cazurilor de violenta scolara si a notelor</w:t>
            </w:r>
            <w:r w:rsidR="00F93E44">
              <w:rPr>
                <w:sz w:val="24"/>
                <w:szCs w:val="24"/>
              </w:rPr>
              <w:t xml:space="preserve"> scazute</w:t>
            </w:r>
            <w:r w:rsidRPr="00DA4BF9">
              <w:rPr>
                <w:sz w:val="24"/>
                <w:szCs w:val="24"/>
              </w:rPr>
              <w:t xml:space="preserve"> la purtare cu 25 % fata de perioada anterioara analizata.</w:t>
            </w:r>
          </w:p>
        </w:tc>
      </w:tr>
      <w:tr w:rsidR="003B44C4"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2 Incheierea de Parteneriate in acest scop cu Politia, CJRAE, Jandarmeria.</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Cadrele didactice</w:t>
            </w:r>
          </w:p>
          <w:p w:rsidR="006242A2" w:rsidRPr="00DA4BF9" w:rsidRDefault="00F65E73" w:rsidP="003B44C4">
            <w:pPr>
              <w:pStyle w:val="Body"/>
              <w:spacing w:after="0"/>
              <w:rPr>
                <w:sz w:val="24"/>
                <w:szCs w:val="24"/>
              </w:rPr>
            </w:pPr>
            <w:r w:rsidRPr="00DA4BF9">
              <w:rPr>
                <w:sz w:val="24"/>
                <w:szCs w:val="24"/>
              </w:rPr>
              <w:t>Specialisti ai instutitiilor</w:t>
            </w:r>
          </w:p>
          <w:p w:rsidR="006242A2" w:rsidRPr="00DA4BF9" w:rsidRDefault="006242A2" w:rsidP="003B44C4">
            <w:pPr>
              <w:pStyle w:val="Body"/>
              <w:spacing w:after="0"/>
              <w:rPr>
                <w:sz w:val="24"/>
                <w:szCs w:val="24"/>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Aparatura pentru proiectii</w:t>
            </w:r>
          </w:p>
          <w:p w:rsidR="006242A2" w:rsidRPr="00DA4BF9" w:rsidRDefault="00F65E73" w:rsidP="003B44C4">
            <w:pPr>
              <w:pStyle w:val="Body"/>
              <w:spacing w:after="0"/>
              <w:rPr>
                <w:sz w:val="24"/>
                <w:szCs w:val="24"/>
              </w:rPr>
            </w:pPr>
            <w:r w:rsidRPr="00DA4BF9">
              <w:rPr>
                <w:sz w:val="24"/>
                <w:szCs w:val="24"/>
              </w:rPr>
              <w:t>Fise de lucru materiale informative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bugetare</w:t>
            </w:r>
          </w:p>
          <w:p w:rsidR="006242A2" w:rsidRPr="00DA4BF9" w:rsidRDefault="006242A2" w:rsidP="003B44C4">
            <w:pPr>
              <w:pStyle w:val="Body"/>
              <w:spacing w:after="0"/>
              <w:rPr>
                <w:color w:val="FF0000"/>
                <w:sz w:val="24"/>
                <w:szCs w:val="24"/>
                <w:u w:color="FF0000"/>
              </w:rPr>
            </w:pPr>
          </w:p>
          <w:p w:rsidR="006242A2" w:rsidRPr="00DA4BF9" w:rsidRDefault="006242A2" w:rsidP="003B44C4">
            <w:pPr>
              <w:pStyle w:val="Body"/>
              <w:spacing w:after="0"/>
              <w:rPr>
                <w:color w:val="FF0000"/>
                <w:sz w:val="24"/>
                <w:szCs w:val="24"/>
                <w:u w:color="FF0000"/>
              </w:rPr>
            </w:pPr>
          </w:p>
          <w:p w:rsidR="006242A2" w:rsidRPr="00DA4BF9" w:rsidRDefault="006242A2" w:rsidP="003B44C4">
            <w:pPr>
              <w:pStyle w:val="Body"/>
              <w:spacing w:after="0"/>
              <w:rPr>
                <w:sz w:val="24"/>
                <w:szCs w:val="24"/>
              </w:rPr>
            </w:pP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octombrie</w:t>
            </w:r>
          </w:p>
          <w:p w:rsidR="006242A2" w:rsidRPr="00DA4BF9" w:rsidRDefault="006242A2" w:rsidP="003B44C4">
            <w:pPr>
              <w:pStyle w:val="Body"/>
              <w:spacing w:after="0"/>
              <w:rPr>
                <w:sz w:val="24"/>
                <w:szCs w:val="24"/>
              </w:rPr>
            </w:pPr>
          </w:p>
          <w:p w:rsidR="006242A2" w:rsidRPr="00DA4BF9" w:rsidRDefault="006242A2" w:rsidP="003B44C4">
            <w:pPr>
              <w:pStyle w:val="Body"/>
              <w:spacing w:after="0"/>
              <w:rPr>
                <w:color w:val="FF0000"/>
                <w:sz w:val="24"/>
                <w:szCs w:val="24"/>
                <w:u w:color="FF0000"/>
              </w:rPr>
            </w:pPr>
          </w:p>
          <w:p w:rsidR="006242A2" w:rsidRPr="00DA4BF9" w:rsidRDefault="006242A2" w:rsidP="003B44C4">
            <w:pPr>
              <w:pStyle w:val="Body"/>
              <w:spacing w:after="0"/>
              <w:rPr>
                <w:sz w:val="24"/>
                <w:szCs w:val="24"/>
              </w:rPr>
            </w:pP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lang w:val="es-ES_tradnl"/>
              </w:rPr>
              <w:t>Director</w:t>
            </w:r>
          </w:p>
          <w:p w:rsidR="006242A2" w:rsidRPr="00DA4BF9" w:rsidRDefault="00F65E73" w:rsidP="003B44C4">
            <w:pPr>
              <w:pStyle w:val="Body"/>
              <w:spacing w:after="0"/>
              <w:rPr>
                <w:sz w:val="24"/>
                <w:szCs w:val="24"/>
              </w:rPr>
            </w:pPr>
            <w:r w:rsidRPr="00DA4BF9">
              <w:rPr>
                <w:sz w:val="24"/>
                <w:szCs w:val="24"/>
              </w:rPr>
              <w:t>Responsabil Comisie antiviolenta</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Contracte/protocoale parteneriat</w:t>
            </w:r>
          </w:p>
          <w:p w:rsidR="006242A2" w:rsidRPr="00DA4BF9" w:rsidRDefault="00F65E73" w:rsidP="003B44C4">
            <w:pPr>
              <w:pStyle w:val="Body"/>
              <w:spacing w:after="0"/>
              <w:rPr>
                <w:sz w:val="24"/>
                <w:szCs w:val="24"/>
              </w:rPr>
            </w:pPr>
            <w:r w:rsidRPr="00DA4BF9">
              <w:rPr>
                <w:sz w:val="24"/>
                <w:szCs w:val="24"/>
              </w:rPr>
              <w:t>Grafice de activitati</w:t>
            </w:r>
          </w:p>
          <w:p w:rsidR="006242A2" w:rsidRPr="00DA4BF9" w:rsidRDefault="00F65E73" w:rsidP="003B44C4">
            <w:pPr>
              <w:pStyle w:val="Body"/>
              <w:spacing w:after="0"/>
              <w:rPr>
                <w:sz w:val="24"/>
                <w:szCs w:val="24"/>
              </w:rPr>
            </w:pPr>
            <w:r w:rsidRPr="00DA4BF9">
              <w:rPr>
                <w:sz w:val="24"/>
                <w:szCs w:val="24"/>
              </w:rPr>
              <w:t>Pv ale activitatilor</w:t>
            </w:r>
          </w:p>
          <w:p w:rsidR="006242A2" w:rsidRPr="00DA4BF9" w:rsidRDefault="006242A2" w:rsidP="003B44C4">
            <w:pPr>
              <w:pStyle w:val="Body"/>
              <w:spacing w:after="0"/>
              <w:rPr>
                <w:sz w:val="24"/>
                <w:szCs w:val="24"/>
              </w:rPr>
            </w:pPr>
          </w:p>
        </w:tc>
      </w:tr>
      <w:tr w:rsidR="006242A2"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jc w:val="both"/>
              <w:rPr>
                <w:i/>
                <w:iCs/>
                <w:sz w:val="24"/>
                <w:szCs w:val="24"/>
              </w:rPr>
            </w:pPr>
            <w:r w:rsidRPr="00DA4BF9">
              <w:rPr>
                <w:i/>
                <w:iCs/>
                <w:sz w:val="24"/>
                <w:szCs w:val="24"/>
              </w:rPr>
              <w:t>O3.</w:t>
            </w:r>
            <w:r w:rsidRPr="00DA4BF9">
              <w:rPr>
                <w:i/>
                <w:iCs/>
                <w:sz w:val="24"/>
                <w:szCs w:val="24"/>
              </w:rPr>
              <w:tab/>
              <w:t>Atragerea elevilor din scoala in diverse activitati cu caracter atractiv, stimulativ si educativ.</w:t>
            </w:r>
          </w:p>
        </w:tc>
      </w:tr>
      <w:tr w:rsidR="003B44C4"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 xml:space="preserve">1.Initierea unor activitati/proiecte interne pentru ocuparea timpului liber in scop educativ si educarea lor pentru interculturalitate, combaterea discriminarii, dreptul </w:t>
            </w:r>
            <w:r w:rsidRPr="00DA4BF9">
              <w:rPr>
                <w:sz w:val="24"/>
                <w:szCs w:val="24"/>
              </w:rPr>
              <w:lastRenderedPageBreak/>
              <w:t>de a se exprima liber.</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lastRenderedPageBreak/>
              <w:t>Cadre didactice</w:t>
            </w:r>
          </w:p>
          <w:p w:rsidR="006242A2" w:rsidRPr="00DA4BF9" w:rsidRDefault="00F65E73" w:rsidP="003B44C4">
            <w:pPr>
              <w:pStyle w:val="Body"/>
              <w:spacing w:after="0"/>
              <w:rPr>
                <w:sz w:val="24"/>
                <w:szCs w:val="24"/>
              </w:rPr>
            </w:pPr>
            <w:r w:rsidRPr="00DA4BF9">
              <w:rPr>
                <w:sz w:val="24"/>
                <w:szCs w:val="24"/>
              </w:rPr>
              <w:t>Elevi</w:t>
            </w:r>
          </w:p>
          <w:p w:rsidR="006242A2" w:rsidRPr="00DA4BF9" w:rsidRDefault="00F65E73" w:rsidP="003B44C4">
            <w:pPr>
              <w:pStyle w:val="Body"/>
              <w:spacing w:after="0"/>
              <w:rPr>
                <w:sz w:val="24"/>
                <w:szCs w:val="24"/>
              </w:rPr>
            </w:pPr>
            <w:r w:rsidRPr="00DA4BF9">
              <w:rPr>
                <w:sz w:val="24"/>
                <w:szCs w:val="24"/>
              </w:rPr>
              <w:t>specialisti</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Aparatura, rechizite etc</w:t>
            </w:r>
          </w:p>
          <w:p w:rsidR="006242A2" w:rsidRPr="00DA4BF9" w:rsidRDefault="00F65E73" w:rsidP="003B44C4">
            <w:pPr>
              <w:pStyle w:val="Body"/>
              <w:spacing w:after="0"/>
              <w:rPr>
                <w:sz w:val="24"/>
                <w:szCs w:val="24"/>
              </w:rPr>
            </w:pPr>
            <w:r w:rsidRPr="00DA4BF9">
              <w:rPr>
                <w:sz w:val="24"/>
                <w:szCs w:val="24"/>
              </w:rPr>
              <w:t>Materiale informative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CF7D4A" w:rsidP="003B44C4">
            <w:pPr>
              <w:pStyle w:val="Body"/>
              <w:spacing w:after="0"/>
              <w:rPr>
                <w:sz w:val="24"/>
                <w:szCs w:val="24"/>
              </w:rPr>
            </w:pPr>
            <w:r>
              <w:rPr>
                <w:sz w:val="24"/>
                <w:szCs w:val="24"/>
              </w:rPr>
              <w:t>extrabugeta</w:t>
            </w:r>
            <w:r w:rsidR="00F65E73" w:rsidRPr="00DA4BF9">
              <w:rPr>
                <w:sz w:val="24"/>
                <w:szCs w:val="24"/>
              </w:rPr>
              <w:t>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octombrie</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Coordonator programe si proiecte educative</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Cel putin un proiect pe fiecare nivel de invatamant si pe semestru.</w:t>
            </w:r>
          </w:p>
          <w:p w:rsidR="006242A2" w:rsidRPr="00DA4BF9" w:rsidRDefault="00F65E73" w:rsidP="003B44C4">
            <w:pPr>
              <w:pStyle w:val="Body"/>
              <w:spacing w:after="0"/>
              <w:rPr>
                <w:b/>
                <w:bCs/>
                <w:i/>
                <w:iCs/>
                <w:sz w:val="24"/>
                <w:szCs w:val="24"/>
              </w:rPr>
            </w:pPr>
            <w:r w:rsidRPr="00DA4BF9">
              <w:rPr>
                <w:sz w:val="24"/>
                <w:szCs w:val="24"/>
              </w:rPr>
              <w:t xml:space="preserve">Ex. </w:t>
            </w:r>
            <w:r w:rsidRPr="00CF7D4A">
              <w:rPr>
                <w:bCs/>
                <w:i/>
                <w:iCs/>
                <w:sz w:val="24"/>
                <w:szCs w:val="24"/>
              </w:rPr>
              <w:t>Toleranta</w:t>
            </w:r>
            <w:r w:rsidR="00CF7D4A">
              <w:rPr>
                <w:bCs/>
                <w:i/>
                <w:iCs/>
                <w:sz w:val="24"/>
                <w:szCs w:val="24"/>
              </w:rPr>
              <w:t xml:space="preserve"> </w:t>
            </w:r>
            <w:r w:rsidRPr="00CF7D4A">
              <w:rPr>
                <w:bCs/>
                <w:i/>
                <w:iCs/>
                <w:sz w:val="24"/>
                <w:szCs w:val="24"/>
              </w:rPr>
              <w:t>- o calitate.</w:t>
            </w:r>
          </w:p>
          <w:p w:rsidR="006242A2" w:rsidRPr="00DA4BF9" w:rsidRDefault="006242A2" w:rsidP="003B44C4">
            <w:pPr>
              <w:pStyle w:val="Body"/>
              <w:spacing w:after="0"/>
              <w:rPr>
                <w:sz w:val="24"/>
                <w:szCs w:val="24"/>
              </w:rPr>
            </w:pPr>
          </w:p>
          <w:p w:rsidR="006242A2" w:rsidRPr="00DA4BF9" w:rsidRDefault="006242A2" w:rsidP="003B44C4">
            <w:pPr>
              <w:pStyle w:val="Body"/>
              <w:spacing w:after="0"/>
              <w:rPr>
                <w:sz w:val="24"/>
                <w:szCs w:val="24"/>
              </w:rPr>
            </w:pPr>
          </w:p>
        </w:tc>
      </w:tr>
      <w:tr w:rsidR="003B44C4"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lastRenderedPageBreak/>
              <w:t>2</w:t>
            </w:r>
            <w:r w:rsidR="003B44C4">
              <w:rPr>
                <w:sz w:val="24"/>
                <w:szCs w:val="24"/>
              </w:rPr>
              <w:t xml:space="preserve">. </w:t>
            </w:r>
            <w:r w:rsidRPr="00DA4BF9">
              <w:rPr>
                <w:sz w:val="24"/>
                <w:szCs w:val="24"/>
              </w:rPr>
              <w:t>Consilierea si sprijinirea elevilor cu probleme la invatatura si tendinte de abandon in programe separate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Cadre didactice</w:t>
            </w:r>
          </w:p>
          <w:p w:rsidR="006242A2" w:rsidRPr="00DA4BF9" w:rsidRDefault="00F65E73" w:rsidP="003B44C4">
            <w:pPr>
              <w:pStyle w:val="Body"/>
              <w:spacing w:after="0"/>
              <w:rPr>
                <w:sz w:val="24"/>
                <w:szCs w:val="24"/>
              </w:rPr>
            </w:pPr>
            <w:r w:rsidRPr="00DA4BF9">
              <w:rPr>
                <w:sz w:val="24"/>
                <w:szCs w:val="24"/>
              </w:rPr>
              <w:t>Elevi</w:t>
            </w:r>
          </w:p>
          <w:p w:rsidR="006242A2" w:rsidRPr="00DA4BF9" w:rsidRDefault="00F65E73" w:rsidP="003B44C4">
            <w:pPr>
              <w:pStyle w:val="Body"/>
              <w:spacing w:after="0"/>
              <w:rPr>
                <w:sz w:val="24"/>
                <w:szCs w:val="24"/>
              </w:rPr>
            </w:pPr>
            <w:r w:rsidRPr="00DA4BF9">
              <w:rPr>
                <w:sz w:val="24"/>
                <w:szCs w:val="24"/>
              </w:rPr>
              <w:t>parinti</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Materiale didactice</w:t>
            </w:r>
          </w:p>
          <w:p w:rsidR="006242A2" w:rsidRPr="00DA4BF9" w:rsidRDefault="00F65E73" w:rsidP="003B44C4">
            <w:pPr>
              <w:pStyle w:val="Body"/>
              <w:spacing w:after="0"/>
              <w:rPr>
                <w:sz w:val="24"/>
                <w:szCs w:val="24"/>
              </w:rPr>
            </w:pPr>
            <w:r w:rsidRPr="00DA4BF9">
              <w:rPr>
                <w:sz w:val="24"/>
                <w:szCs w:val="24"/>
              </w:rPr>
              <w:t>rechizite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bugetare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Pe tot parcursul anului scolar</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Cadrele didactice/</w:t>
            </w:r>
            <w:r w:rsidR="003B44C4">
              <w:rPr>
                <w:sz w:val="24"/>
                <w:szCs w:val="24"/>
              </w:rPr>
              <w:t xml:space="preserve"> </w:t>
            </w:r>
            <w:r w:rsidRPr="00DA4BF9">
              <w:rPr>
                <w:sz w:val="24"/>
                <w:szCs w:val="24"/>
              </w:rPr>
              <w:t>diriginti</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Reducerea cu 10% a nr. de elevi corigenti/</w:t>
            </w:r>
            <w:r w:rsidR="003B44C4">
              <w:rPr>
                <w:sz w:val="24"/>
                <w:szCs w:val="24"/>
              </w:rPr>
              <w:t xml:space="preserve"> </w:t>
            </w:r>
            <w:r w:rsidRPr="00DA4BF9">
              <w:rPr>
                <w:sz w:val="24"/>
                <w:szCs w:val="24"/>
              </w:rPr>
              <w:t>repetenti/</w:t>
            </w:r>
            <w:r w:rsidR="003B44C4">
              <w:rPr>
                <w:sz w:val="24"/>
                <w:szCs w:val="24"/>
              </w:rPr>
              <w:t xml:space="preserve"> </w:t>
            </w:r>
            <w:r w:rsidRPr="00DA4BF9">
              <w:rPr>
                <w:sz w:val="24"/>
                <w:szCs w:val="24"/>
              </w:rPr>
              <w:t>situatii neincheiate.</w:t>
            </w:r>
          </w:p>
          <w:p w:rsidR="006242A2" w:rsidRPr="00DA4BF9" w:rsidRDefault="006242A2" w:rsidP="003B44C4">
            <w:pPr>
              <w:pStyle w:val="Body"/>
              <w:spacing w:after="0"/>
              <w:rPr>
                <w:sz w:val="24"/>
                <w:szCs w:val="24"/>
              </w:rPr>
            </w:pPr>
          </w:p>
        </w:tc>
      </w:tr>
      <w:tr w:rsidR="003B44C4"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3B44C4" w:rsidP="003B44C4">
            <w:pPr>
              <w:pStyle w:val="Body"/>
              <w:spacing w:after="0"/>
              <w:rPr>
                <w:sz w:val="24"/>
                <w:szCs w:val="24"/>
              </w:rPr>
            </w:pPr>
            <w:r>
              <w:rPr>
                <w:sz w:val="24"/>
                <w:szCs w:val="24"/>
              </w:rPr>
              <w:t>3. Dezvoltar</w:t>
            </w:r>
            <w:r w:rsidR="00F65E73" w:rsidRPr="00DA4BF9">
              <w:rPr>
                <w:sz w:val="24"/>
                <w:szCs w:val="24"/>
              </w:rPr>
              <w:t xml:space="preserve">ea competentelor de proiectare si sustinere a lectiilor </w:t>
            </w:r>
            <w:r>
              <w:rPr>
                <w:sz w:val="24"/>
                <w:szCs w:val="24"/>
              </w:rPr>
              <w:t>demonstrative</w:t>
            </w:r>
            <w:r w:rsidR="00F65E73" w:rsidRPr="00DA4BF9">
              <w:rPr>
                <w:sz w:val="24"/>
                <w:szCs w:val="24"/>
              </w:rPr>
              <w:t xml:space="preserve">  si cresterea nr.exemplelor de bune practici in cadrul comisiilor metodice.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Cadre didactice</w:t>
            </w:r>
          </w:p>
          <w:p w:rsidR="006242A2" w:rsidRPr="00DA4BF9" w:rsidRDefault="006242A2" w:rsidP="003B44C4">
            <w:pPr>
              <w:pStyle w:val="Body"/>
              <w:spacing w:after="0"/>
              <w:rPr>
                <w:sz w:val="24"/>
                <w:szCs w:val="24"/>
              </w:rPr>
            </w:pPr>
          </w:p>
          <w:p w:rsidR="006242A2" w:rsidRPr="00DA4BF9" w:rsidRDefault="006242A2" w:rsidP="003B44C4">
            <w:pPr>
              <w:pStyle w:val="Body"/>
              <w:spacing w:after="0"/>
              <w:rPr>
                <w:sz w:val="24"/>
                <w:szCs w:val="24"/>
              </w:rPr>
            </w:pPr>
          </w:p>
          <w:p w:rsidR="006242A2" w:rsidRPr="00DA4BF9" w:rsidRDefault="006242A2" w:rsidP="003B44C4">
            <w:pPr>
              <w:pStyle w:val="Body"/>
              <w:spacing w:after="0"/>
              <w:rPr>
                <w:sz w:val="24"/>
                <w:szCs w:val="24"/>
              </w:rPr>
            </w:pPr>
          </w:p>
          <w:p w:rsidR="006242A2" w:rsidRPr="00DA4BF9" w:rsidRDefault="006242A2" w:rsidP="003B44C4">
            <w:pPr>
              <w:pStyle w:val="Body"/>
              <w:spacing w:after="0"/>
              <w:rPr>
                <w:sz w:val="24"/>
                <w:szCs w:val="24"/>
              </w:rPr>
            </w:pPr>
          </w:p>
          <w:p w:rsidR="006242A2" w:rsidRPr="00DA4BF9" w:rsidRDefault="006242A2" w:rsidP="003B44C4">
            <w:pPr>
              <w:pStyle w:val="Body"/>
              <w:spacing w:after="0"/>
              <w:rPr>
                <w:sz w:val="24"/>
                <w:szCs w:val="24"/>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ghiduri metodologice</w:t>
            </w:r>
          </w:p>
          <w:p w:rsidR="006242A2" w:rsidRPr="00DA4BF9" w:rsidRDefault="00F65E73" w:rsidP="003B44C4">
            <w:pPr>
              <w:pStyle w:val="Body"/>
              <w:spacing w:after="0"/>
              <w:rPr>
                <w:sz w:val="24"/>
                <w:szCs w:val="24"/>
              </w:rPr>
            </w:pPr>
            <w:r w:rsidRPr="00DA4BF9">
              <w:rPr>
                <w:sz w:val="24"/>
                <w:szCs w:val="24"/>
              </w:rPr>
              <w:t>proiecte didactice</w:t>
            </w:r>
          </w:p>
          <w:p w:rsidR="006242A2" w:rsidRPr="00DA4BF9" w:rsidRDefault="006242A2" w:rsidP="003B44C4">
            <w:pPr>
              <w:pStyle w:val="Body"/>
              <w:spacing w:after="0"/>
              <w:rPr>
                <w:sz w:val="24"/>
                <w:szCs w:val="24"/>
              </w:rPr>
            </w:pPr>
          </w:p>
          <w:p w:rsidR="006242A2" w:rsidRPr="00DA4BF9" w:rsidRDefault="006242A2" w:rsidP="003B44C4">
            <w:pPr>
              <w:pStyle w:val="Body"/>
              <w:spacing w:after="0"/>
              <w:rPr>
                <w:sz w:val="24"/>
                <w:szCs w:val="24"/>
              </w:rPr>
            </w:pP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bugetare</w:t>
            </w:r>
          </w:p>
          <w:p w:rsidR="006242A2" w:rsidRPr="00DA4BF9" w:rsidRDefault="006242A2" w:rsidP="003B44C4">
            <w:pPr>
              <w:pStyle w:val="Body"/>
              <w:spacing w:after="0"/>
              <w:rPr>
                <w:sz w:val="24"/>
                <w:szCs w:val="24"/>
              </w:rPr>
            </w:pPr>
          </w:p>
          <w:p w:rsidR="006242A2" w:rsidRPr="00DA4BF9" w:rsidRDefault="006242A2" w:rsidP="003B44C4">
            <w:pPr>
              <w:pStyle w:val="Body"/>
              <w:spacing w:after="0"/>
              <w:rPr>
                <w:sz w:val="24"/>
                <w:szCs w:val="24"/>
              </w:rPr>
            </w:pP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Cf. graficului de activitati al catedrei</w:t>
            </w:r>
          </w:p>
          <w:p w:rsidR="006242A2" w:rsidRPr="00DA4BF9" w:rsidRDefault="006242A2" w:rsidP="003B44C4">
            <w:pPr>
              <w:pStyle w:val="Body"/>
              <w:spacing w:after="0"/>
              <w:rPr>
                <w:sz w:val="24"/>
                <w:szCs w:val="24"/>
              </w:rPr>
            </w:pPr>
          </w:p>
          <w:p w:rsidR="006242A2" w:rsidRPr="00DA4BF9" w:rsidRDefault="006242A2" w:rsidP="003B44C4">
            <w:pPr>
              <w:pStyle w:val="Body"/>
              <w:spacing w:after="0"/>
              <w:rPr>
                <w:sz w:val="24"/>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Resp comisii metodice</w:t>
            </w:r>
          </w:p>
          <w:p w:rsidR="006242A2" w:rsidRPr="00DA4BF9" w:rsidRDefault="006242A2" w:rsidP="003B44C4">
            <w:pPr>
              <w:pStyle w:val="Body"/>
              <w:spacing w:after="0"/>
              <w:rPr>
                <w:sz w:val="24"/>
                <w:szCs w:val="24"/>
              </w:rPr>
            </w:pPr>
          </w:p>
          <w:p w:rsidR="006242A2" w:rsidRPr="00DA4BF9" w:rsidRDefault="006242A2" w:rsidP="003B44C4">
            <w:pPr>
              <w:pStyle w:val="Body"/>
              <w:spacing w:after="0"/>
              <w:rPr>
                <w:sz w:val="24"/>
                <w:szCs w:val="24"/>
              </w:rPr>
            </w:pP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 xml:space="preserve">Portofoliul </w:t>
            </w:r>
            <w:r w:rsidR="00CF7D4A">
              <w:rPr>
                <w:sz w:val="24"/>
                <w:szCs w:val="24"/>
              </w:rPr>
              <w:t>comisiei ( pv, proiecte, referat</w:t>
            </w:r>
            <w:r w:rsidRPr="00DA4BF9">
              <w:rPr>
                <w:sz w:val="24"/>
                <w:szCs w:val="24"/>
              </w:rPr>
              <w:t>e,</w:t>
            </w:r>
            <w:r w:rsidR="003B44C4">
              <w:rPr>
                <w:sz w:val="24"/>
                <w:szCs w:val="24"/>
              </w:rPr>
              <w:t xml:space="preserve"> </w:t>
            </w:r>
            <w:r w:rsidRPr="00DA4BF9">
              <w:rPr>
                <w:sz w:val="24"/>
                <w:szCs w:val="24"/>
              </w:rPr>
              <w:t>analize etc</w:t>
            </w:r>
            <w:r w:rsidR="003B44C4">
              <w:rPr>
                <w:sz w:val="24"/>
                <w:szCs w:val="24"/>
              </w:rPr>
              <w:t>.</w:t>
            </w:r>
            <w:r w:rsidRPr="00DA4BF9">
              <w:rPr>
                <w:sz w:val="24"/>
                <w:szCs w:val="24"/>
              </w:rPr>
              <w:t>)</w:t>
            </w:r>
          </w:p>
          <w:p w:rsidR="006242A2" w:rsidRPr="00DA4BF9" w:rsidRDefault="006242A2" w:rsidP="003B44C4">
            <w:pPr>
              <w:pStyle w:val="Body"/>
              <w:spacing w:after="0"/>
              <w:rPr>
                <w:sz w:val="24"/>
                <w:szCs w:val="24"/>
              </w:rPr>
            </w:pPr>
          </w:p>
        </w:tc>
      </w:tr>
      <w:tr w:rsidR="006242A2"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4E0A" w:rsidRDefault="009A4E0A" w:rsidP="00DA4BF9">
            <w:pPr>
              <w:pStyle w:val="Body"/>
              <w:spacing w:after="0"/>
              <w:jc w:val="both"/>
              <w:rPr>
                <w:b/>
                <w:bCs/>
                <w:sz w:val="24"/>
                <w:szCs w:val="24"/>
              </w:rPr>
            </w:pPr>
          </w:p>
          <w:p w:rsidR="009A4E0A" w:rsidRDefault="009A4E0A" w:rsidP="00DA4BF9">
            <w:pPr>
              <w:pStyle w:val="Body"/>
              <w:spacing w:after="0"/>
              <w:jc w:val="both"/>
              <w:rPr>
                <w:b/>
                <w:bCs/>
                <w:sz w:val="24"/>
                <w:szCs w:val="24"/>
              </w:rPr>
            </w:pPr>
          </w:p>
          <w:p w:rsidR="006242A2" w:rsidRPr="00DA4BF9" w:rsidRDefault="00E3050C" w:rsidP="00DA4BF9">
            <w:pPr>
              <w:pStyle w:val="Body"/>
              <w:spacing w:after="0"/>
              <w:jc w:val="both"/>
              <w:rPr>
                <w:b/>
                <w:bCs/>
                <w:sz w:val="24"/>
                <w:szCs w:val="24"/>
              </w:rPr>
            </w:pPr>
            <w:r>
              <w:rPr>
                <w:b/>
                <w:bCs/>
                <w:sz w:val="24"/>
                <w:szCs w:val="24"/>
              </w:rPr>
              <w:t>Tinta strategica</w:t>
            </w:r>
            <w:r w:rsidR="00F65E73" w:rsidRPr="00DA4BF9">
              <w:rPr>
                <w:b/>
                <w:bCs/>
                <w:sz w:val="24"/>
                <w:szCs w:val="24"/>
              </w:rPr>
              <w:t xml:space="preserve"> 3:</w:t>
            </w:r>
            <w:r>
              <w:rPr>
                <w:b/>
                <w:bCs/>
                <w:sz w:val="24"/>
                <w:szCs w:val="24"/>
              </w:rPr>
              <w:t xml:space="preserve"> </w:t>
            </w:r>
            <w:r w:rsidR="00F65E73" w:rsidRPr="00DA4BF9">
              <w:rPr>
                <w:b/>
                <w:bCs/>
                <w:sz w:val="24"/>
                <w:szCs w:val="24"/>
              </w:rPr>
              <w:t>Modernizarea bazei materiale in vederea adecvarii permanente la nevoile unui invataman</w:t>
            </w:r>
            <w:r>
              <w:rPr>
                <w:b/>
                <w:bCs/>
                <w:sz w:val="24"/>
                <w:szCs w:val="24"/>
              </w:rPr>
              <w:t>t in conformitate cu metodologi</w:t>
            </w:r>
            <w:r w:rsidR="00F65E73" w:rsidRPr="00DA4BF9">
              <w:rPr>
                <w:b/>
                <w:bCs/>
                <w:sz w:val="24"/>
                <w:szCs w:val="24"/>
              </w:rPr>
              <w:t>a de predare- invatare – evaluare.</w:t>
            </w:r>
          </w:p>
          <w:p w:rsidR="006242A2" w:rsidRPr="00DA4BF9" w:rsidRDefault="00F65E73" w:rsidP="0007042A">
            <w:pPr>
              <w:pStyle w:val="Body"/>
              <w:spacing w:after="0"/>
              <w:jc w:val="both"/>
              <w:rPr>
                <w:sz w:val="24"/>
                <w:szCs w:val="24"/>
              </w:rPr>
            </w:pPr>
            <w:r w:rsidRPr="00DA4BF9">
              <w:rPr>
                <w:i/>
                <w:iCs/>
                <w:sz w:val="24"/>
                <w:szCs w:val="24"/>
              </w:rPr>
              <w:t>O1.</w:t>
            </w:r>
            <w:r w:rsidR="0007042A">
              <w:rPr>
                <w:i/>
                <w:iCs/>
                <w:sz w:val="24"/>
                <w:szCs w:val="24"/>
              </w:rPr>
              <w:t xml:space="preserve"> </w:t>
            </w:r>
            <w:r w:rsidRPr="00DA4BF9">
              <w:rPr>
                <w:i/>
                <w:iCs/>
                <w:sz w:val="24"/>
                <w:szCs w:val="24"/>
              </w:rPr>
              <w:t>Achizitionarea de materiale si mijloace didactic</w:t>
            </w:r>
            <w:r w:rsidR="0007042A">
              <w:rPr>
                <w:i/>
                <w:iCs/>
                <w:sz w:val="24"/>
                <w:szCs w:val="24"/>
              </w:rPr>
              <w:t>e</w:t>
            </w:r>
            <w:r w:rsidRPr="00DA4BF9">
              <w:rPr>
                <w:i/>
                <w:iCs/>
                <w:sz w:val="24"/>
                <w:szCs w:val="24"/>
              </w:rPr>
              <w:t xml:space="preserve">, </w:t>
            </w:r>
            <w:r w:rsidR="0007042A">
              <w:rPr>
                <w:i/>
                <w:iCs/>
                <w:sz w:val="24"/>
                <w:szCs w:val="24"/>
              </w:rPr>
              <w:t>performante care sa sustina</w:t>
            </w:r>
            <w:r w:rsidRPr="00DA4BF9">
              <w:rPr>
                <w:i/>
                <w:iCs/>
                <w:sz w:val="24"/>
                <w:szCs w:val="24"/>
              </w:rPr>
              <w:t xml:space="preserve"> demersul didactic.</w:t>
            </w:r>
            <w:r w:rsidRPr="00DA4BF9">
              <w:rPr>
                <w:i/>
                <w:iCs/>
                <w:sz w:val="24"/>
                <w:szCs w:val="24"/>
              </w:rPr>
              <w:tab/>
            </w:r>
          </w:p>
        </w:tc>
      </w:tr>
      <w:tr w:rsidR="003B44C4" w:rsidRPr="003B44C4"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rsidP="003B44C4">
            <w:pPr>
              <w:pStyle w:val="Body"/>
              <w:spacing w:after="0"/>
              <w:rPr>
                <w:sz w:val="24"/>
                <w:szCs w:val="24"/>
              </w:rPr>
            </w:pPr>
            <w:r w:rsidRPr="003B44C4">
              <w:rPr>
                <w:sz w:val="24"/>
                <w:szCs w:val="24"/>
              </w:rPr>
              <w:t>1 Inventarierea tuturor mijloacelor fixe/</w:t>
            </w:r>
            <w:r w:rsidR="003B44C4">
              <w:rPr>
                <w:sz w:val="24"/>
                <w:szCs w:val="24"/>
              </w:rPr>
              <w:t xml:space="preserve"> </w:t>
            </w:r>
            <w:r w:rsidRPr="003B44C4">
              <w:rPr>
                <w:sz w:val="24"/>
                <w:szCs w:val="24"/>
              </w:rPr>
              <w:t>obiecte de inventar – stabilirea gradului de uzura</w:t>
            </w:r>
          </w:p>
          <w:p w:rsidR="00F93E44" w:rsidRPr="003B44C4" w:rsidRDefault="00F93E44" w:rsidP="003B44C4">
            <w:pPr>
              <w:pStyle w:val="Body"/>
              <w:spacing w:after="0"/>
              <w:rPr>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Comisie de inventariere</w:t>
            </w: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Hartie,</w:t>
            </w:r>
            <w:r w:rsidR="003B44C4">
              <w:rPr>
                <w:sz w:val="24"/>
                <w:szCs w:val="24"/>
              </w:rPr>
              <w:t xml:space="preserve"> </w:t>
            </w:r>
            <w:r w:rsidRPr="003B44C4">
              <w:rPr>
                <w:sz w:val="24"/>
                <w:szCs w:val="24"/>
              </w:rPr>
              <w:t>creioane, calculator etc</w:t>
            </w:r>
          </w:p>
        </w:tc>
        <w:tc>
          <w:tcPr>
            <w:tcW w:w="15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bugetare</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Oct-nov</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 xml:space="preserve">Director </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Fise de inventar si casare</w:t>
            </w:r>
          </w:p>
        </w:tc>
      </w:tr>
      <w:tr w:rsidR="003B44C4" w:rsidRPr="003B44C4"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rsidP="003B44C4">
            <w:pPr>
              <w:pStyle w:val="Body"/>
              <w:spacing w:after="0"/>
              <w:rPr>
                <w:sz w:val="24"/>
                <w:szCs w:val="24"/>
              </w:rPr>
            </w:pPr>
            <w:r w:rsidRPr="003B44C4">
              <w:rPr>
                <w:sz w:val="24"/>
                <w:szCs w:val="24"/>
              </w:rPr>
              <w:t xml:space="preserve">2 Centralizarea propunerilor pentru dotare facute de fiecare catedra si intocmirea necesarului </w:t>
            </w:r>
            <w:r w:rsidRPr="003B44C4">
              <w:rPr>
                <w:sz w:val="24"/>
                <w:szCs w:val="24"/>
              </w:rPr>
              <w:lastRenderedPageBreak/>
              <w:t>de finantare in acest scop.</w:t>
            </w:r>
          </w:p>
          <w:p w:rsidR="00F93E44" w:rsidRPr="003B44C4" w:rsidRDefault="00F93E44" w:rsidP="003B44C4">
            <w:pPr>
              <w:pStyle w:val="Body"/>
              <w:spacing w:after="0"/>
              <w:rPr>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lastRenderedPageBreak/>
              <w:t>Reponsabili catedre</w:t>
            </w:r>
          </w:p>
          <w:p w:rsidR="006242A2" w:rsidRPr="003B44C4" w:rsidRDefault="00F65E73" w:rsidP="003B44C4">
            <w:pPr>
              <w:pStyle w:val="Body"/>
              <w:spacing w:after="0"/>
              <w:rPr>
                <w:sz w:val="24"/>
                <w:szCs w:val="24"/>
              </w:rPr>
            </w:pPr>
            <w:r w:rsidRPr="003B44C4">
              <w:rPr>
                <w:sz w:val="24"/>
                <w:szCs w:val="24"/>
              </w:rPr>
              <w:t>Contabil</w:t>
            </w:r>
          </w:p>
          <w:p w:rsidR="006242A2" w:rsidRPr="003B44C4" w:rsidRDefault="006242A2" w:rsidP="003B44C4">
            <w:pPr>
              <w:pStyle w:val="Body"/>
              <w:spacing w:after="0"/>
              <w:rPr>
                <w:sz w:val="24"/>
                <w:szCs w:val="24"/>
              </w:rPr>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lastRenderedPageBreak/>
              <w:t xml:space="preserve">Rechizite </w:t>
            </w:r>
          </w:p>
        </w:tc>
        <w:tc>
          <w:tcPr>
            <w:tcW w:w="15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Bugetare</w:t>
            </w:r>
          </w:p>
          <w:p w:rsidR="006242A2" w:rsidRPr="003B44C4" w:rsidRDefault="00F65E73" w:rsidP="003B44C4">
            <w:pPr>
              <w:pStyle w:val="Body"/>
              <w:spacing w:after="0"/>
              <w:rPr>
                <w:sz w:val="24"/>
                <w:szCs w:val="24"/>
              </w:rPr>
            </w:pPr>
            <w:r w:rsidRPr="003B44C4">
              <w:rPr>
                <w:sz w:val="24"/>
                <w:szCs w:val="24"/>
              </w:rPr>
              <w:t xml:space="preserve">Extrabugetare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 xml:space="preserve">Nov </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Director</w:t>
            </w:r>
          </w:p>
          <w:p w:rsidR="006242A2" w:rsidRPr="003B44C4" w:rsidRDefault="00F65E73" w:rsidP="003B44C4">
            <w:pPr>
              <w:pStyle w:val="Body"/>
              <w:spacing w:after="0"/>
              <w:rPr>
                <w:sz w:val="24"/>
                <w:szCs w:val="24"/>
              </w:rPr>
            </w:pPr>
            <w:r w:rsidRPr="003B44C4">
              <w:rPr>
                <w:sz w:val="24"/>
                <w:szCs w:val="24"/>
              </w:rPr>
              <w:t>Contabil</w:t>
            </w:r>
          </w:p>
          <w:p w:rsidR="006242A2" w:rsidRPr="003B44C4" w:rsidRDefault="00F65E73" w:rsidP="003B44C4">
            <w:pPr>
              <w:pStyle w:val="Body"/>
              <w:spacing w:after="0"/>
              <w:rPr>
                <w:sz w:val="24"/>
                <w:szCs w:val="24"/>
              </w:rPr>
            </w:pPr>
            <w:r w:rsidRPr="003B44C4">
              <w:rPr>
                <w:sz w:val="24"/>
                <w:szCs w:val="24"/>
              </w:rPr>
              <w:t>CA</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Liste propuneri</w:t>
            </w:r>
          </w:p>
          <w:p w:rsidR="006242A2" w:rsidRPr="003B44C4" w:rsidRDefault="00F65E73" w:rsidP="003B44C4">
            <w:pPr>
              <w:pStyle w:val="Body"/>
              <w:spacing w:after="0"/>
              <w:rPr>
                <w:sz w:val="24"/>
                <w:szCs w:val="24"/>
              </w:rPr>
            </w:pPr>
            <w:r w:rsidRPr="003B44C4">
              <w:rPr>
                <w:sz w:val="24"/>
                <w:szCs w:val="24"/>
              </w:rPr>
              <w:t>Lista de prioriati</w:t>
            </w:r>
          </w:p>
          <w:p w:rsidR="006242A2" w:rsidRPr="003B44C4" w:rsidRDefault="00F65E73" w:rsidP="003B44C4">
            <w:pPr>
              <w:pStyle w:val="Body"/>
              <w:spacing w:after="0"/>
              <w:rPr>
                <w:sz w:val="24"/>
                <w:szCs w:val="24"/>
              </w:rPr>
            </w:pPr>
            <w:r w:rsidRPr="003B44C4">
              <w:rPr>
                <w:sz w:val="24"/>
                <w:szCs w:val="24"/>
              </w:rPr>
              <w:t>Proiect de buget</w:t>
            </w:r>
          </w:p>
        </w:tc>
      </w:tr>
      <w:tr w:rsidR="003B44C4" w:rsidRPr="003B44C4"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lastRenderedPageBreak/>
              <w:t xml:space="preserve">3 Achizitii de materiale/ aparatura.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3B44C4" w:rsidP="003B44C4">
            <w:pPr>
              <w:pStyle w:val="Body"/>
              <w:spacing w:after="0"/>
              <w:rPr>
                <w:sz w:val="24"/>
                <w:szCs w:val="24"/>
              </w:rPr>
            </w:pPr>
            <w:r>
              <w:rPr>
                <w:sz w:val="24"/>
                <w:szCs w:val="24"/>
              </w:rPr>
              <w:t>Responsabil a</w:t>
            </w:r>
            <w:r w:rsidR="00F65E73" w:rsidRPr="003B44C4">
              <w:rPr>
                <w:sz w:val="24"/>
                <w:szCs w:val="24"/>
              </w:rPr>
              <w:t>chizitii</w:t>
            </w:r>
          </w:p>
          <w:p w:rsidR="006242A2" w:rsidRPr="003B44C4" w:rsidRDefault="003B44C4" w:rsidP="003B44C4">
            <w:pPr>
              <w:pStyle w:val="Body"/>
              <w:spacing w:after="0"/>
              <w:rPr>
                <w:sz w:val="24"/>
                <w:szCs w:val="24"/>
              </w:rPr>
            </w:pPr>
            <w:r>
              <w:rPr>
                <w:sz w:val="24"/>
                <w:szCs w:val="24"/>
              </w:rPr>
              <w:t>Com</w:t>
            </w:r>
            <w:r w:rsidR="00CF7D4A">
              <w:rPr>
                <w:sz w:val="24"/>
                <w:szCs w:val="24"/>
              </w:rPr>
              <w:t>itetul de</w:t>
            </w:r>
            <w:r>
              <w:rPr>
                <w:sz w:val="24"/>
                <w:szCs w:val="24"/>
              </w:rPr>
              <w:t xml:space="preserve"> </w:t>
            </w:r>
            <w:r w:rsidR="00F65E73" w:rsidRPr="003B44C4">
              <w:rPr>
                <w:sz w:val="24"/>
                <w:szCs w:val="24"/>
              </w:rPr>
              <w:t>parinti</w:t>
            </w: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Calculator</w:t>
            </w:r>
          </w:p>
          <w:p w:rsidR="006242A2" w:rsidRPr="003B44C4" w:rsidRDefault="00F65E73" w:rsidP="003B44C4">
            <w:pPr>
              <w:pStyle w:val="Body"/>
              <w:spacing w:after="0"/>
              <w:rPr>
                <w:sz w:val="24"/>
                <w:szCs w:val="24"/>
              </w:rPr>
            </w:pPr>
            <w:r w:rsidRPr="003B44C4">
              <w:rPr>
                <w:sz w:val="24"/>
                <w:szCs w:val="24"/>
              </w:rPr>
              <w:t>rechizite</w:t>
            </w:r>
          </w:p>
        </w:tc>
        <w:tc>
          <w:tcPr>
            <w:tcW w:w="15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Bugetare</w:t>
            </w:r>
          </w:p>
          <w:p w:rsidR="006242A2" w:rsidRPr="003B44C4" w:rsidRDefault="00F65E73" w:rsidP="003B44C4">
            <w:pPr>
              <w:pStyle w:val="Body"/>
              <w:spacing w:after="0"/>
              <w:rPr>
                <w:sz w:val="24"/>
                <w:szCs w:val="24"/>
              </w:rPr>
            </w:pPr>
            <w:r w:rsidRPr="003B44C4">
              <w:rPr>
                <w:sz w:val="24"/>
                <w:szCs w:val="24"/>
              </w:rPr>
              <w:t>extrabugetare</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3B44C4" w:rsidP="003B44C4">
            <w:pPr>
              <w:pStyle w:val="Body"/>
              <w:spacing w:after="0"/>
              <w:rPr>
                <w:sz w:val="24"/>
                <w:szCs w:val="24"/>
              </w:rPr>
            </w:pPr>
            <w:r>
              <w:rPr>
                <w:sz w:val="24"/>
                <w:szCs w:val="24"/>
              </w:rPr>
              <w:t>Decem</w:t>
            </w:r>
            <w:r w:rsidR="00F65E73" w:rsidRPr="003B44C4">
              <w:rPr>
                <w:sz w:val="24"/>
                <w:szCs w:val="24"/>
              </w:rPr>
              <w:t xml:space="preserve">brie </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Director</w:t>
            </w:r>
          </w:p>
          <w:p w:rsidR="006242A2" w:rsidRPr="003B44C4" w:rsidRDefault="00F65E73" w:rsidP="003B44C4">
            <w:pPr>
              <w:pStyle w:val="Body"/>
              <w:spacing w:after="0"/>
              <w:rPr>
                <w:sz w:val="24"/>
                <w:szCs w:val="24"/>
              </w:rPr>
            </w:pPr>
            <w:r w:rsidRPr="003B44C4">
              <w:rPr>
                <w:sz w:val="24"/>
                <w:szCs w:val="24"/>
              </w:rPr>
              <w:t>Comisie achizitii</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Materialele cumparate.</w:t>
            </w:r>
          </w:p>
          <w:p w:rsidR="006242A2" w:rsidRPr="003B44C4" w:rsidRDefault="006242A2" w:rsidP="003B44C4">
            <w:pPr>
              <w:pStyle w:val="Body"/>
              <w:spacing w:after="0"/>
              <w:rPr>
                <w:sz w:val="24"/>
                <w:szCs w:val="24"/>
              </w:rPr>
            </w:pPr>
          </w:p>
        </w:tc>
      </w:tr>
      <w:tr w:rsidR="006242A2" w:rsidRPr="003B44C4"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rsidP="003B44C4">
            <w:pPr>
              <w:pStyle w:val="Body"/>
              <w:spacing w:after="0"/>
              <w:rPr>
                <w:i/>
                <w:iCs/>
                <w:sz w:val="24"/>
                <w:szCs w:val="24"/>
              </w:rPr>
            </w:pPr>
            <w:r w:rsidRPr="003B44C4">
              <w:rPr>
                <w:i/>
                <w:iCs/>
                <w:sz w:val="24"/>
                <w:szCs w:val="24"/>
              </w:rPr>
              <w:t>O2.  Imbunatatirea bazei sportive a unitatii.</w:t>
            </w:r>
          </w:p>
          <w:p w:rsidR="00F93E44" w:rsidRPr="003B44C4" w:rsidRDefault="00F93E44" w:rsidP="003B44C4">
            <w:pPr>
              <w:pStyle w:val="Body"/>
              <w:spacing w:after="0"/>
              <w:rPr>
                <w:sz w:val="24"/>
                <w:szCs w:val="24"/>
              </w:rPr>
            </w:pPr>
          </w:p>
        </w:tc>
      </w:tr>
      <w:tr w:rsidR="003B44C4" w:rsidRPr="003B44C4"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1 Realizarea unor de</w:t>
            </w:r>
            <w:r w:rsidR="003B44C4">
              <w:rPr>
                <w:sz w:val="24"/>
                <w:szCs w:val="24"/>
              </w:rPr>
              <w:t>mersuri pentru construc</w:t>
            </w:r>
            <w:r w:rsidR="00CF7D4A">
              <w:rPr>
                <w:sz w:val="24"/>
                <w:szCs w:val="24"/>
              </w:rPr>
              <w:t>t</w:t>
            </w:r>
            <w:r w:rsidR="003B44C4">
              <w:rPr>
                <w:sz w:val="24"/>
                <w:szCs w:val="24"/>
              </w:rPr>
              <w:t>ia unei s</w:t>
            </w:r>
            <w:r w:rsidRPr="003B44C4">
              <w:rPr>
                <w:sz w:val="24"/>
                <w:szCs w:val="24"/>
              </w:rPr>
              <w:t>ali de spor</w:t>
            </w:r>
            <w:r w:rsidR="00CF7D4A">
              <w:rPr>
                <w:sz w:val="24"/>
                <w:szCs w:val="24"/>
              </w:rPr>
              <w:t>t</w:t>
            </w:r>
            <w:r w:rsidRPr="003B44C4">
              <w:rPr>
                <w:sz w:val="24"/>
                <w:szCs w:val="24"/>
              </w:rPr>
              <w:t>.</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Cons</w:t>
            </w:r>
            <w:r w:rsidR="00CF7D4A">
              <w:rPr>
                <w:sz w:val="24"/>
                <w:szCs w:val="24"/>
              </w:rPr>
              <w:t xml:space="preserve">iliul </w:t>
            </w:r>
            <w:r w:rsidR="003B44C4">
              <w:rPr>
                <w:sz w:val="24"/>
                <w:szCs w:val="24"/>
              </w:rPr>
              <w:t>repr</w:t>
            </w:r>
            <w:r w:rsidR="00CF7D4A">
              <w:rPr>
                <w:sz w:val="24"/>
                <w:szCs w:val="24"/>
              </w:rPr>
              <w:t>ezenta</w:t>
            </w:r>
            <w:r w:rsidR="00F93E44">
              <w:rPr>
                <w:sz w:val="24"/>
                <w:szCs w:val="24"/>
              </w:rPr>
              <w:t>-</w:t>
            </w:r>
            <w:r w:rsidR="00CF7D4A">
              <w:rPr>
                <w:sz w:val="24"/>
                <w:szCs w:val="24"/>
              </w:rPr>
              <w:t>tiv</w:t>
            </w:r>
            <w:r w:rsidR="003B44C4">
              <w:rPr>
                <w:sz w:val="24"/>
                <w:szCs w:val="24"/>
              </w:rPr>
              <w:t xml:space="preserve"> al parintilor/ membrii CA</w:t>
            </w:r>
            <w:r w:rsidRPr="003B44C4">
              <w:rPr>
                <w:sz w:val="24"/>
                <w:szCs w:val="24"/>
              </w:rPr>
              <w:t>/</w:t>
            </w:r>
            <w:r w:rsidR="003B44C4">
              <w:rPr>
                <w:sz w:val="24"/>
                <w:szCs w:val="24"/>
              </w:rPr>
              <w:t xml:space="preserve"> </w:t>
            </w:r>
            <w:r w:rsidRPr="003B44C4">
              <w:rPr>
                <w:sz w:val="24"/>
                <w:szCs w:val="24"/>
              </w:rPr>
              <w:t>director</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Rechizite</w:t>
            </w:r>
          </w:p>
          <w:p w:rsidR="006242A2" w:rsidRPr="003B44C4" w:rsidRDefault="00F65E73" w:rsidP="003B44C4">
            <w:pPr>
              <w:pStyle w:val="Body"/>
              <w:spacing w:after="0"/>
              <w:rPr>
                <w:sz w:val="24"/>
                <w:szCs w:val="24"/>
              </w:rPr>
            </w:pPr>
            <w:r w:rsidRPr="003B44C4">
              <w:rPr>
                <w:sz w:val="24"/>
                <w:szCs w:val="24"/>
              </w:rPr>
              <w:t>calculatoare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Bugetare/</w:t>
            </w:r>
            <w:r w:rsidR="003B44C4">
              <w:rPr>
                <w:sz w:val="24"/>
                <w:szCs w:val="24"/>
              </w:rPr>
              <w:t xml:space="preserve"> ext</w:t>
            </w:r>
            <w:r w:rsidRPr="003B44C4">
              <w:rPr>
                <w:sz w:val="24"/>
                <w:szCs w:val="24"/>
              </w:rPr>
              <w:t>r</w:t>
            </w:r>
            <w:r w:rsidR="003B44C4">
              <w:rPr>
                <w:sz w:val="24"/>
                <w:szCs w:val="24"/>
              </w:rPr>
              <w:t>a</w:t>
            </w:r>
            <w:r w:rsidRPr="003B44C4">
              <w:rPr>
                <w:sz w:val="24"/>
                <w:szCs w:val="24"/>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Sem I</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CA/director</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Documente de solicitare catre Primaria Ploiesti</w:t>
            </w:r>
            <w:r w:rsidR="00F93E44">
              <w:rPr>
                <w:sz w:val="24"/>
                <w:szCs w:val="24"/>
              </w:rPr>
              <w:t xml:space="preserve"> – alte doc in functie de negocierile purtate.</w:t>
            </w:r>
          </w:p>
        </w:tc>
      </w:tr>
      <w:tr w:rsidR="006242A2" w:rsidRPr="003B44C4"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rsidP="003B44C4">
            <w:pPr>
              <w:pStyle w:val="Body"/>
              <w:spacing w:after="0"/>
              <w:rPr>
                <w:i/>
                <w:iCs/>
                <w:sz w:val="24"/>
                <w:szCs w:val="24"/>
              </w:rPr>
            </w:pPr>
            <w:r w:rsidRPr="003B44C4">
              <w:rPr>
                <w:i/>
                <w:iCs/>
                <w:sz w:val="24"/>
                <w:szCs w:val="24"/>
              </w:rPr>
              <w:t>O3. Dezvoltarea fondului de ca</w:t>
            </w:r>
            <w:r w:rsidR="000976CD">
              <w:rPr>
                <w:i/>
                <w:iCs/>
                <w:sz w:val="24"/>
                <w:szCs w:val="24"/>
              </w:rPr>
              <w:t>rte al bibliotecii scolare si a</w:t>
            </w:r>
            <w:r w:rsidRPr="003B44C4">
              <w:rPr>
                <w:i/>
                <w:iCs/>
                <w:sz w:val="24"/>
                <w:szCs w:val="24"/>
              </w:rPr>
              <w:t xml:space="preserve"> necesarului de soft educational.</w:t>
            </w:r>
          </w:p>
          <w:p w:rsidR="00F93E44" w:rsidRPr="003B44C4" w:rsidRDefault="00F93E44" w:rsidP="003B44C4">
            <w:pPr>
              <w:pStyle w:val="Body"/>
              <w:spacing w:after="0"/>
              <w:rPr>
                <w:sz w:val="24"/>
                <w:szCs w:val="24"/>
              </w:rPr>
            </w:pPr>
          </w:p>
        </w:tc>
      </w:tr>
      <w:tr w:rsidR="003B44C4" w:rsidRPr="003B44C4"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1 Achizitia de titluri noi pentru biblioteca</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Prof</w:t>
            </w:r>
            <w:r w:rsidR="00CF7D4A">
              <w:rPr>
                <w:sz w:val="24"/>
                <w:szCs w:val="24"/>
              </w:rPr>
              <w:t>esor lb.</w:t>
            </w:r>
            <w:r w:rsidRPr="003B44C4">
              <w:rPr>
                <w:sz w:val="24"/>
                <w:szCs w:val="24"/>
              </w:rPr>
              <w:t>romana</w:t>
            </w:r>
          </w:p>
          <w:p w:rsidR="006242A2" w:rsidRPr="003B44C4" w:rsidRDefault="00F65E73" w:rsidP="003B44C4">
            <w:pPr>
              <w:pStyle w:val="Body"/>
              <w:spacing w:after="0"/>
              <w:rPr>
                <w:sz w:val="24"/>
                <w:szCs w:val="24"/>
              </w:rPr>
            </w:pPr>
            <w:r w:rsidRPr="003B44C4">
              <w:rPr>
                <w:sz w:val="24"/>
                <w:szCs w:val="24"/>
              </w:rPr>
              <w:t>Cadre didactice</w:t>
            </w:r>
          </w:p>
          <w:p w:rsidR="006242A2" w:rsidRPr="003B44C4" w:rsidRDefault="00F65E73" w:rsidP="003B44C4">
            <w:pPr>
              <w:pStyle w:val="Body"/>
              <w:spacing w:after="0"/>
              <w:rPr>
                <w:sz w:val="24"/>
                <w:szCs w:val="24"/>
              </w:rPr>
            </w:pPr>
            <w:r w:rsidRPr="003B44C4">
              <w:rPr>
                <w:sz w:val="24"/>
                <w:szCs w:val="24"/>
              </w:rPr>
              <w:t>elevi</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rechizite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An scolar</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Resp biblioteca</w:t>
            </w:r>
          </w:p>
          <w:p w:rsidR="006242A2" w:rsidRPr="003B44C4" w:rsidRDefault="00F65E73" w:rsidP="003B44C4">
            <w:pPr>
              <w:pStyle w:val="Body"/>
              <w:spacing w:after="0"/>
              <w:rPr>
                <w:sz w:val="24"/>
                <w:szCs w:val="24"/>
              </w:rPr>
            </w:pPr>
            <w:r w:rsidRPr="003B44C4">
              <w:rPr>
                <w:sz w:val="24"/>
                <w:szCs w:val="24"/>
              </w:rPr>
              <w:t>Resp achizitii</w:t>
            </w:r>
          </w:p>
          <w:p w:rsidR="006242A2" w:rsidRPr="003B44C4" w:rsidRDefault="00F65E73" w:rsidP="003B44C4">
            <w:pPr>
              <w:pStyle w:val="Body"/>
              <w:spacing w:after="0"/>
              <w:rPr>
                <w:sz w:val="24"/>
                <w:szCs w:val="24"/>
              </w:rPr>
            </w:pPr>
            <w:r w:rsidRPr="003B44C4">
              <w:rPr>
                <w:sz w:val="24"/>
                <w:szCs w:val="24"/>
              </w:rPr>
              <w:t>director</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Lista de inventar cu titluri noi.</w:t>
            </w:r>
          </w:p>
        </w:tc>
      </w:tr>
      <w:tr w:rsidR="006242A2"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4E0A" w:rsidRDefault="009A4E0A" w:rsidP="00DA4BF9">
            <w:pPr>
              <w:pStyle w:val="Body"/>
              <w:spacing w:after="0"/>
              <w:rPr>
                <w:b/>
                <w:bCs/>
                <w:sz w:val="24"/>
                <w:szCs w:val="24"/>
              </w:rPr>
            </w:pPr>
          </w:p>
          <w:p w:rsidR="009A4E0A" w:rsidRDefault="009A4E0A" w:rsidP="00DA4BF9">
            <w:pPr>
              <w:pStyle w:val="Body"/>
              <w:spacing w:after="0"/>
              <w:rPr>
                <w:b/>
                <w:bCs/>
                <w:sz w:val="24"/>
                <w:szCs w:val="24"/>
              </w:rPr>
            </w:pPr>
          </w:p>
          <w:p w:rsidR="009A4E0A" w:rsidRDefault="009A4E0A" w:rsidP="00DA4BF9">
            <w:pPr>
              <w:pStyle w:val="Body"/>
              <w:spacing w:after="0"/>
              <w:rPr>
                <w:b/>
                <w:bCs/>
                <w:sz w:val="24"/>
                <w:szCs w:val="24"/>
              </w:rPr>
            </w:pPr>
          </w:p>
          <w:p w:rsidR="006242A2" w:rsidRPr="00DA4BF9" w:rsidRDefault="00F65E73" w:rsidP="00DA4BF9">
            <w:pPr>
              <w:pStyle w:val="Body"/>
              <w:spacing w:after="0"/>
              <w:rPr>
                <w:b/>
                <w:bCs/>
                <w:sz w:val="24"/>
                <w:szCs w:val="24"/>
              </w:rPr>
            </w:pPr>
            <w:r w:rsidRPr="00DA4BF9">
              <w:rPr>
                <w:b/>
                <w:bCs/>
                <w:sz w:val="24"/>
                <w:szCs w:val="24"/>
              </w:rPr>
              <w:lastRenderedPageBreak/>
              <w:t xml:space="preserve">TINTA STRATEGICA: 4 Optimizarea permanenta a actului de predare –invatare-evaluare prin activitati specifice in vederea cresterii calitatii si atractivitatii in activitatile scolii </w:t>
            </w:r>
          </w:p>
          <w:p w:rsidR="006242A2" w:rsidRPr="00DA4BF9" w:rsidRDefault="00F65E73" w:rsidP="00DA4BF9">
            <w:pPr>
              <w:pStyle w:val="Body"/>
              <w:spacing w:after="0"/>
              <w:rPr>
                <w:sz w:val="24"/>
                <w:szCs w:val="24"/>
              </w:rPr>
            </w:pPr>
            <w:r w:rsidRPr="00DA4BF9">
              <w:rPr>
                <w:i/>
                <w:iCs/>
                <w:sz w:val="24"/>
                <w:szCs w:val="24"/>
              </w:rPr>
              <w:t>O1. Formarea adecvata a cadrelor didactice in domeniul metodelor activ-participative, centrate pe elev.</w:t>
            </w:r>
          </w:p>
        </w:tc>
      </w:tr>
      <w:tr w:rsidR="003B44C4"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3B44C4">
            <w:pPr>
              <w:pStyle w:val="Body"/>
              <w:spacing w:after="0"/>
              <w:jc w:val="center"/>
              <w:rPr>
                <w:sz w:val="24"/>
                <w:szCs w:val="24"/>
              </w:rPr>
            </w:pPr>
            <w:r w:rsidRPr="00DA4BF9">
              <w:rPr>
                <w:b/>
                <w:bCs/>
                <w:sz w:val="24"/>
                <w:szCs w:val="24"/>
              </w:rPr>
              <w:lastRenderedPageBreak/>
              <w:t>ACTIVITĂȚI</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3B44C4">
            <w:pPr>
              <w:pStyle w:val="Body"/>
              <w:spacing w:after="0"/>
              <w:jc w:val="center"/>
              <w:rPr>
                <w:sz w:val="24"/>
                <w:szCs w:val="24"/>
              </w:rPr>
            </w:pPr>
            <w:r w:rsidRPr="00DA4BF9">
              <w:rPr>
                <w:b/>
                <w:bCs/>
                <w:sz w:val="24"/>
                <w:szCs w:val="24"/>
                <w:lang w:val="pt-PT"/>
              </w:rPr>
              <w:t>Resurse umane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3B44C4">
            <w:pPr>
              <w:pStyle w:val="Body"/>
              <w:spacing w:after="0"/>
              <w:jc w:val="center"/>
              <w:rPr>
                <w:b/>
                <w:bCs/>
                <w:sz w:val="24"/>
                <w:szCs w:val="24"/>
              </w:rPr>
            </w:pPr>
            <w:r w:rsidRPr="00DA4BF9">
              <w:rPr>
                <w:b/>
                <w:bCs/>
                <w:sz w:val="24"/>
                <w:szCs w:val="24"/>
              </w:rPr>
              <w:t>Resurse materiale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3B44C4">
            <w:pPr>
              <w:pStyle w:val="Body"/>
              <w:spacing w:after="0"/>
              <w:jc w:val="center"/>
              <w:rPr>
                <w:sz w:val="24"/>
                <w:szCs w:val="24"/>
              </w:rPr>
            </w:pPr>
            <w:r w:rsidRPr="00DA4BF9">
              <w:rPr>
                <w:b/>
                <w:bCs/>
                <w:sz w:val="24"/>
                <w:szCs w:val="24"/>
                <w:lang w:val="it-IT"/>
              </w:rPr>
              <w:t>Resurse financiare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3B44C4">
            <w:pPr>
              <w:pStyle w:val="Body"/>
              <w:spacing w:after="0"/>
              <w:jc w:val="center"/>
              <w:rPr>
                <w:sz w:val="24"/>
                <w:szCs w:val="24"/>
              </w:rPr>
            </w:pPr>
            <w:r w:rsidRPr="00DA4BF9">
              <w:rPr>
                <w:b/>
                <w:bCs/>
                <w:sz w:val="24"/>
                <w:szCs w:val="24"/>
              </w:rPr>
              <w:t>TERMENE</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3B44C4">
            <w:pPr>
              <w:pStyle w:val="Body"/>
              <w:spacing w:after="0"/>
              <w:jc w:val="center"/>
              <w:rPr>
                <w:sz w:val="24"/>
                <w:szCs w:val="24"/>
              </w:rPr>
            </w:pPr>
            <w:r w:rsidRPr="00DA4BF9">
              <w:rPr>
                <w:b/>
                <w:bCs/>
                <w:sz w:val="24"/>
                <w:szCs w:val="24"/>
              </w:rPr>
              <w:t>RESPONSABILI</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3B44C4">
            <w:pPr>
              <w:pStyle w:val="Body"/>
              <w:spacing w:after="0"/>
              <w:jc w:val="center"/>
              <w:rPr>
                <w:sz w:val="24"/>
                <w:szCs w:val="24"/>
              </w:rPr>
            </w:pPr>
            <w:r w:rsidRPr="00DA4BF9">
              <w:rPr>
                <w:b/>
                <w:bCs/>
                <w:sz w:val="24"/>
                <w:szCs w:val="24"/>
              </w:rPr>
              <w:t>INDICATORI</w:t>
            </w:r>
          </w:p>
        </w:tc>
      </w:tr>
      <w:tr w:rsidR="003B44C4" w:rsidRPr="00DA4BF9" w:rsidTr="003B71B4">
        <w:trPr>
          <w:trHeight w:val="1064"/>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1. Identificarea nevoilor de formare la nivelul intregului corp profesoral</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3B44C4">
              <w:rPr>
                <w:bCs/>
                <w:sz w:val="24"/>
                <w:szCs w:val="24"/>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Rechizite</w:t>
            </w:r>
          </w:p>
          <w:p w:rsidR="006242A2" w:rsidRPr="00DA4BF9" w:rsidRDefault="00F65E73" w:rsidP="003B44C4">
            <w:pPr>
              <w:pStyle w:val="Body"/>
              <w:spacing w:after="0"/>
              <w:rPr>
                <w:sz w:val="24"/>
                <w:szCs w:val="24"/>
              </w:rPr>
            </w:pPr>
            <w:r w:rsidRPr="00DA4BF9">
              <w:rPr>
                <w:sz w:val="24"/>
                <w:szCs w:val="24"/>
              </w:rPr>
              <w:t>Spatii de lucru</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Bugetare</w:t>
            </w:r>
          </w:p>
          <w:p w:rsidR="006242A2" w:rsidRPr="00DA4BF9" w:rsidRDefault="006242A2" w:rsidP="003B44C4">
            <w:pPr>
              <w:pStyle w:val="Body"/>
              <w:spacing w:after="0"/>
              <w:rPr>
                <w:sz w:val="24"/>
                <w:szCs w:val="24"/>
              </w:rPr>
            </w:pPr>
          </w:p>
          <w:p w:rsidR="006242A2" w:rsidRPr="00DA4BF9" w:rsidRDefault="006242A2" w:rsidP="003B44C4">
            <w:pPr>
              <w:pStyle w:val="Body"/>
              <w:spacing w:after="0"/>
              <w:rPr>
                <w:sz w:val="24"/>
                <w:szCs w:val="24"/>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Sept-oct</w:t>
            </w:r>
          </w:p>
          <w:p w:rsidR="006242A2" w:rsidRPr="00DA4BF9" w:rsidRDefault="006242A2" w:rsidP="003B44C4">
            <w:pPr>
              <w:pStyle w:val="Body"/>
              <w:spacing w:after="0"/>
              <w:rPr>
                <w:sz w:val="24"/>
                <w:szCs w:val="24"/>
              </w:rPr>
            </w:pP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Responsabil formare continuă</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Lista cadrelor propuse pentru formare aprobata CA</w:t>
            </w:r>
          </w:p>
        </w:tc>
      </w:tr>
      <w:tr w:rsidR="00B35A83"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sidRPr="00DA4BF9">
              <w:rPr>
                <w:sz w:val="24"/>
                <w:szCs w:val="24"/>
              </w:rPr>
              <w:t>2 Participarea cadrelor didactice la cursuri de formare continuă</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sidRPr="00DA4BF9">
              <w:rPr>
                <w:sz w:val="24"/>
                <w:szCs w:val="24"/>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F93E44" w:rsidRDefault="00F93E44" w:rsidP="003B44C4">
            <w:pPr>
              <w:pStyle w:val="Body"/>
              <w:spacing w:after="0"/>
              <w:rPr>
                <w:color w:val="auto"/>
                <w:sz w:val="24"/>
                <w:szCs w:val="24"/>
              </w:rPr>
            </w:pPr>
            <w:r w:rsidRPr="00F93E44">
              <w:rPr>
                <w:color w:val="auto"/>
                <w:sz w:val="24"/>
                <w:szCs w:val="24"/>
              </w:rPr>
              <w:t>-</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sidRPr="00DA4BF9">
              <w:rPr>
                <w:sz w:val="24"/>
                <w:szCs w:val="24"/>
              </w:rPr>
              <w:t>Bugetare</w:t>
            </w:r>
          </w:p>
          <w:p w:rsidR="00B35A83" w:rsidRPr="00DA4BF9" w:rsidRDefault="00B35A83" w:rsidP="003B44C4">
            <w:pPr>
              <w:pStyle w:val="Body"/>
              <w:spacing w:after="0"/>
              <w:rPr>
                <w:sz w:val="24"/>
                <w:szCs w:val="24"/>
              </w:rPr>
            </w:pPr>
            <w:r>
              <w:rPr>
                <w:sz w:val="24"/>
                <w:szCs w:val="24"/>
              </w:rPr>
              <w:t>Extrabugeta</w:t>
            </w:r>
            <w:r w:rsidRPr="00DA4BF9">
              <w:rPr>
                <w:sz w:val="24"/>
                <w:szCs w:val="24"/>
              </w:rPr>
              <w:t>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Pr>
                <w:sz w:val="24"/>
                <w:szCs w:val="24"/>
              </w:rPr>
              <w:t xml:space="preserve">Conform </w:t>
            </w:r>
            <w:r w:rsidRPr="00DA4BF9">
              <w:rPr>
                <w:sz w:val="24"/>
                <w:szCs w:val="24"/>
              </w:rPr>
              <w:t>calendarului</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5B1333">
            <w:pPr>
              <w:pStyle w:val="Body"/>
              <w:spacing w:after="0"/>
              <w:rPr>
                <w:sz w:val="24"/>
                <w:szCs w:val="24"/>
              </w:rPr>
            </w:pPr>
            <w:r w:rsidRPr="00DA4BF9">
              <w:rPr>
                <w:sz w:val="24"/>
                <w:szCs w:val="24"/>
              </w:rPr>
              <w:t>Responsabil formare continuă</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spacing w:line="276" w:lineRule="auto"/>
              <w:rPr>
                <w:rFonts w:ascii="Calibri" w:hAnsi="Calibri" w:cs="Calibri"/>
              </w:rPr>
            </w:pPr>
            <w:r>
              <w:rPr>
                <w:rFonts w:ascii="Calibri" w:hAnsi="Calibri" w:cs="Calibri"/>
              </w:rPr>
              <w:t>Adeverintele/ certificatele/ atestatele obtinute</w:t>
            </w:r>
          </w:p>
        </w:tc>
      </w:tr>
      <w:tr w:rsidR="00B35A83"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sidRPr="00DA4BF9">
              <w:rPr>
                <w:sz w:val="24"/>
                <w:szCs w:val="24"/>
              </w:rPr>
              <w:t>3.</w:t>
            </w:r>
            <w:r>
              <w:rPr>
                <w:sz w:val="24"/>
                <w:szCs w:val="24"/>
              </w:rPr>
              <w:t xml:space="preserve"> </w:t>
            </w:r>
            <w:r w:rsidRPr="00DA4BF9">
              <w:rPr>
                <w:sz w:val="24"/>
                <w:szCs w:val="24"/>
              </w:rPr>
              <w:t>Participarea cadrelor didactice la simpozioane, conferinte.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spacing w:line="276" w:lineRule="auto"/>
              <w:rPr>
                <w:rFonts w:ascii="Calibri" w:hAnsi="Calibri" w:cs="Calibri"/>
              </w:rPr>
            </w:pPr>
            <w:r w:rsidRPr="00DA4BF9">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B35A83" w:rsidRDefault="00B35A83" w:rsidP="003B44C4">
            <w:pPr>
              <w:spacing w:line="276" w:lineRule="auto"/>
              <w:rPr>
                <w:rFonts w:ascii="Calibri" w:hAnsi="Calibri" w:cs="Calibri"/>
              </w:rPr>
            </w:pPr>
            <w:r w:rsidRPr="00B35A83">
              <w:rPr>
                <w:rFonts w:ascii="Calibri" w:hAnsi="Calibri" w:cs="Calibri"/>
              </w:rPr>
              <w:t>Fondul de carte de specialitate al scolii</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Bugetare</w:t>
            </w:r>
          </w:p>
          <w:p w:rsidR="00B35A83" w:rsidRPr="00DA4BF9" w:rsidRDefault="00B35A83" w:rsidP="0083444F">
            <w:pPr>
              <w:spacing w:line="276" w:lineRule="auto"/>
              <w:rPr>
                <w:rFonts w:ascii="Calibri" w:hAnsi="Calibri" w:cs="Calibri"/>
              </w:rPr>
            </w:pPr>
            <w:r>
              <w:t>Extrabugeta</w:t>
            </w:r>
            <w:r w:rsidRPr="00DA4BF9">
              <w:t>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spacing w:line="276" w:lineRule="auto"/>
              <w:rPr>
                <w:rFonts w:ascii="Calibri" w:hAnsi="Calibri" w:cs="Calibri"/>
              </w:rPr>
            </w:pPr>
            <w:r>
              <w:rPr>
                <w:rFonts w:ascii="Calibri" w:hAnsi="Calibri" w:cs="Calibri"/>
              </w:rPr>
              <w:t>permanent</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5B1333">
            <w:pPr>
              <w:pStyle w:val="Body"/>
              <w:spacing w:after="0"/>
              <w:rPr>
                <w:sz w:val="24"/>
                <w:szCs w:val="24"/>
              </w:rPr>
            </w:pPr>
            <w:r w:rsidRPr="00DA4BF9">
              <w:rPr>
                <w:sz w:val="24"/>
                <w:szCs w:val="24"/>
              </w:rPr>
              <w:t>Responsabil formare continuă</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spacing w:line="276" w:lineRule="auto"/>
              <w:rPr>
                <w:rFonts w:ascii="Calibri" w:hAnsi="Calibri" w:cs="Calibri"/>
              </w:rPr>
            </w:pPr>
            <w:r>
              <w:rPr>
                <w:rFonts w:ascii="Calibri" w:hAnsi="Calibri" w:cs="Calibri"/>
              </w:rPr>
              <w:t>Adeverintele/ certificatele/ atestatele obtinute</w:t>
            </w:r>
          </w:p>
        </w:tc>
      </w:tr>
      <w:tr w:rsidR="00B35A83" w:rsidRPr="00DA4BF9" w:rsidTr="003B71B4">
        <w:trPr>
          <w:trHeight w:val="1001"/>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sidRPr="00DA4BF9">
              <w:rPr>
                <w:sz w:val="24"/>
                <w:szCs w:val="24"/>
              </w:rPr>
              <w:t>4</w:t>
            </w:r>
            <w:r>
              <w:rPr>
                <w:sz w:val="24"/>
                <w:szCs w:val="24"/>
              </w:rPr>
              <w:t xml:space="preserve">. </w:t>
            </w:r>
            <w:r w:rsidRPr="00DA4BF9">
              <w:rPr>
                <w:sz w:val="24"/>
                <w:szCs w:val="24"/>
              </w:rPr>
              <w:t xml:space="preserve"> Desfăsurarea unui program de sprijin pentru debutanti-asistente/</w:t>
            </w:r>
            <w:r>
              <w:rPr>
                <w:sz w:val="24"/>
                <w:szCs w:val="24"/>
              </w:rPr>
              <w:t xml:space="preserve"> </w:t>
            </w:r>
            <w:r w:rsidRPr="00DA4BF9">
              <w:rPr>
                <w:sz w:val="24"/>
                <w:szCs w:val="24"/>
              </w:rPr>
              <w:t>interasistente</w:t>
            </w:r>
          </w:p>
        </w:tc>
        <w:tc>
          <w:tcPr>
            <w:tcW w:w="1421"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Pr>
                <w:sz w:val="24"/>
                <w:szCs w:val="24"/>
              </w:rPr>
              <w:t xml:space="preserve">Cadre didactice </w:t>
            </w:r>
            <w:r w:rsidRPr="00DA4BF9">
              <w:rPr>
                <w:sz w:val="24"/>
                <w:szCs w:val="24"/>
              </w:rPr>
              <w:t>debutante</w:t>
            </w:r>
          </w:p>
        </w:tc>
        <w:tc>
          <w:tcPr>
            <w:tcW w:w="1846"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sidRPr="00DA4BF9">
              <w:rPr>
                <w:sz w:val="24"/>
                <w:szCs w:val="24"/>
              </w:rPr>
              <w:t>-</w:t>
            </w:r>
          </w:p>
        </w:tc>
        <w:tc>
          <w:tcPr>
            <w:tcW w:w="1565"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sidRPr="00DA4BF9">
              <w:rPr>
                <w:sz w:val="24"/>
                <w:szCs w:val="24"/>
              </w:rPr>
              <w:t>-</w:t>
            </w:r>
          </w:p>
        </w:tc>
        <w:tc>
          <w:tcPr>
            <w:tcW w:w="1564"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sidRPr="00DA4BF9">
              <w:rPr>
                <w:sz w:val="24"/>
                <w:szCs w:val="24"/>
              </w:rPr>
              <w:t>Lunar</w:t>
            </w:r>
          </w:p>
        </w:tc>
        <w:tc>
          <w:tcPr>
            <w:tcW w:w="1848"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sidRPr="00DA4BF9">
              <w:rPr>
                <w:sz w:val="24"/>
                <w:szCs w:val="24"/>
              </w:rPr>
              <w:t>Director</w:t>
            </w:r>
          </w:p>
          <w:p w:rsidR="00B35A83" w:rsidRPr="00DA4BF9" w:rsidRDefault="00B35A83" w:rsidP="003B44C4">
            <w:pPr>
              <w:pStyle w:val="Body"/>
              <w:spacing w:after="0"/>
              <w:rPr>
                <w:sz w:val="24"/>
                <w:szCs w:val="24"/>
              </w:rPr>
            </w:pPr>
            <w:r w:rsidRPr="00DA4BF9">
              <w:rPr>
                <w:sz w:val="24"/>
                <w:szCs w:val="24"/>
              </w:rPr>
              <w:t>Sefii de comisii</w:t>
            </w:r>
          </w:p>
        </w:tc>
        <w:tc>
          <w:tcPr>
            <w:tcW w:w="3083"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sidRPr="00DA4BF9">
              <w:rPr>
                <w:sz w:val="24"/>
                <w:szCs w:val="24"/>
              </w:rPr>
              <w:t xml:space="preserve">Fise de observatie </w:t>
            </w:r>
          </w:p>
        </w:tc>
      </w:tr>
      <w:tr w:rsidR="00B35A83"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DA4BF9">
            <w:pPr>
              <w:pStyle w:val="Body"/>
              <w:spacing w:after="0"/>
              <w:jc w:val="both"/>
              <w:rPr>
                <w:sz w:val="24"/>
                <w:szCs w:val="24"/>
              </w:rPr>
            </w:pPr>
            <w:r w:rsidRPr="00DA4BF9">
              <w:rPr>
                <w:i/>
                <w:iCs/>
                <w:sz w:val="24"/>
                <w:szCs w:val="24"/>
              </w:rPr>
              <w:t>O2. Formarea cadrelor didactice in vederea accesarii platformelor educationale si crearea conditiilor pentru accesarea acestora in sala de curs.</w:t>
            </w:r>
          </w:p>
        </w:tc>
      </w:tr>
      <w:tr w:rsidR="00B35A83"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1 Inscrierea cadrelor didactice la cursuri de TIC</w:t>
            </w:r>
          </w:p>
          <w:p w:rsidR="00B35A83" w:rsidRPr="00DA4BF9" w:rsidRDefault="00B35A83" w:rsidP="0083444F">
            <w:pPr>
              <w:pStyle w:val="Body"/>
              <w:spacing w:after="0"/>
              <w:rPr>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spacing w:line="276" w:lineRule="auto"/>
              <w:rPr>
                <w:rFonts w:ascii="Calibri" w:hAnsi="Calibri" w:cs="Calibri"/>
              </w:rPr>
            </w:pPr>
            <w:r>
              <w:rPr>
                <w:rFonts w:ascii="Calibri" w:hAnsi="Calibri" w:cs="Calibri"/>
              </w:rPr>
              <w:t>Echipament IT</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B35A83">
            <w:pPr>
              <w:pStyle w:val="Body"/>
              <w:spacing w:after="0"/>
              <w:rPr>
                <w:sz w:val="24"/>
                <w:szCs w:val="24"/>
              </w:rPr>
            </w:pPr>
            <w:r w:rsidRPr="00DA4BF9">
              <w:rPr>
                <w:sz w:val="24"/>
                <w:szCs w:val="24"/>
              </w:rPr>
              <w:t>Bugetare</w:t>
            </w:r>
          </w:p>
          <w:p w:rsidR="00B35A83" w:rsidRPr="00DA4BF9" w:rsidRDefault="00B35A83" w:rsidP="00B35A83">
            <w:pPr>
              <w:spacing w:line="276" w:lineRule="auto"/>
              <w:rPr>
                <w:rFonts w:ascii="Calibri" w:hAnsi="Calibri" w:cs="Calibri"/>
              </w:rPr>
            </w:pPr>
            <w:r>
              <w:t>Extrabugeta</w:t>
            </w:r>
            <w:r w:rsidRPr="00DA4BF9">
              <w:t>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Cf ofertei</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Resp formare/</w:t>
            </w:r>
            <w:r>
              <w:rPr>
                <w:sz w:val="24"/>
                <w:szCs w:val="24"/>
              </w:rPr>
              <w:t xml:space="preserve"> </w:t>
            </w:r>
            <w:r w:rsidRPr="00DA4BF9">
              <w:rPr>
                <w:sz w:val="24"/>
                <w:szCs w:val="24"/>
              </w:rPr>
              <w:t>director</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Certificat de competente digitale pentru toate cadrele didactice</w:t>
            </w:r>
          </w:p>
        </w:tc>
      </w:tr>
      <w:tr w:rsidR="00B35A83"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 xml:space="preserve">2 Asigurarea echipamentelor necesare pentru utilizare in sala </w:t>
            </w:r>
            <w:r w:rsidRPr="00DA4BF9">
              <w:rPr>
                <w:sz w:val="24"/>
                <w:szCs w:val="24"/>
              </w:rPr>
              <w:lastRenderedPageBreak/>
              <w:t>de curs.</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lastRenderedPageBreak/>
              <w:t>Cadre didactice</w:t>
            </w:r>
          </w:p>
          <w:p w:rsidR="00B35A83" w:rsidRPr="00DA4BF9" w:rsidRDefault="00B35A83" w:rsidP="0083444F">
            <w:pPr>
              <w:pStyle w:val="Body"/>
              <w:spacing w:after="0"/>
              <w:rPr>
                <w:sz w:val="24"/>
                <w:szCs w:val="24"/>
              </w:rPr>
            </w:pPr>
            <w:r w:rsidRPr="00DA4BF9">
              <w:rPr>
                <w:sz w:val="24"/>
                <w:szCs w:val="24"/>
              </w:rPr>
              <w:lastRenderedPageBreak/>
              <w:t>Director</w:t>
            </w:r>
          </w:p>
          <w:p w:rsidR="00B35A83" w:rsidRPr="00DA4BF9" w:rsidRDefault="00B35A83" w:rsidP="0083444F">
            <w:pPr>
              <w:pStyle w:val="Body"/>
              <w:spacing w:after="0"/>
              <w:rPr>
                <w:sz w:val="24"/>
                <w:szCs w:val="24"/>
              </w:rPr>
            </w:pPr>
            <w:r w:rsidRPr="00DA4BF9">
              <w:rPr>
                <w:sz w:val="24"/>
                <w:szCs w:val="24"/>
              </w:rPr>
              <w:t>Firme de servicii</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lastRenderedPageBreak/>
              <w:t>Calculatoare,</w:t>
            </w:r>
            <w:r>
              <w:rPr>
                <w:sz w:val="24"/>
                <w:szCs w:val="24"/>
              </w:rPr>
              <w:t xml:space="preserve"> </w:t>
            </w:r>
            <w:r w:rsidRPr="00DA4BF9">
              <w:rPr>
                <w:sz w:val="24"/>
                <w:szCs w:val="24"/>
              </w:rPr>
              <w:t>videoproiectoare</w:t>
            </w:r>
            <w:r w:rsidRPr="00DA4BF9">
              <w:rPr>
                <w:sz w:val="24"/>
                <w:szCs w:val="24"/>
              </w:rPr>
              <w:lastRenderedPageBreak/>
              <w:t>/</w:t>
            </w:r>
            <w:r>
              <w:rPr>
                <w:sz w:val="24"/>
                <w:szCs w:val="24"/>
              </w:rPr>
              <w:t xml:space="preserve"> </w:t>
            </w:r>
            <w:r w:rsidRPr="00DA4BF9">
              <w:rPr>
                <w:sz w:val="24"/>
                <w:szCs w:val="24"/>
              </w:rPr>
              <w:t>ecrane/</w:t>
            </w:r>
          </w:p>
          <w:p w:rsidR="00B35A83" w:rsidRPr="00DA4BF9" w:rsidRDefault="00B35A83" w:rsidP="0083444F">
            <w:pPr>
              <w:pStyle w:val="Body"/>
              <w:spacing w:after="0"/>
              <w:rPr>
                <w:sz w:val="24"/>
                <w:szCs w:val="24"/>
              </w:rPr>
            </w:pPr>
            <w:r w:rsidRPr="00DA4BF9">
              <w:rPr>
                <w:sz w:val="24"/>
                <w:szCs w:val="24"/>
              </w:rPr>
              <w:t>laptopuri</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lastRenderedPageBreak/>
              <w:t xml:space="preserve">Bugetare </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Pr>
                <w:sz w:val="24"/>
                <w:szCs w:val="24"/>
              </w:rPr>
              <w:t>Per</w:t>
            </w:r>
            <w:r w:rsidRPr="00DA4BF9">
              <w:rPr>
                <w:sz w:val="24"/>
                <w:szCs w:val="24"/>
              </w:rPr>
              <w:t>m</w:t>
            </w:r>
            <w:r>
              <w:rPr>
                <w:sz w:val="24"/>
                <w:szCs w:val="24"/>
              </w:rPr>
              <w:t>a</w:t>
            </w:r>
            <w:r w:rsidRPr="00DA4BF9">
              <w:rPr>
                <w:sz w:val="24"/>
                <w:szCs w:val="24"/>
              </w:rPr>
              <w:t xml:space="preserve">nent </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Director</w:t>
            </w:r>
          </w:p>
          <w:p w:rsidR="00B35A83" w:rsidRPr="00DA4BF9" w:rsidRDefault="00B35A83" w:rsidP="0083444F">
            <w:pPr>
              <w:pStyle w:val="Body"/>
              <w:spacing w:after="0"/>
              <w:rPr>
                <w:sz w:val="24"/>
                <w:szCs w:val="24"/>
              </w:rPr>
            </w:pP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 xml:space="preserve">Cresterea nr. de ore asistate de calculator cu 40%. </w:t>
            </w:r>
          </w:p>
        </w:tc>
      </w:tr>
      <w:tr w:rsidR="00B35A83"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0976CD">
            <w:pPr>
              <w:pStyle w:val="Body"/>
              <w:spacing w:after="0"/>
              <w:jc w:val="both"/>
              <w:rPr>
                <w:sz w:val="24"/>
                <w:szCs w:val="24"/>
              </w:rPr>
            </w:pPr>
            <w:r w:rsidRPr="00DA4BF9">
              <w:rPr>
                <w:i/>
                <w:iCs/>
                <w:sz w:val="24"/>
                <w:szCs w:val="24"/>
              </w:rPr>
              <w:lastRenderedPageBreak/>
              <w:t xml:space="preserve">O3. Dezvoltarea activitatilor metodice si a schimbului de bune </w:t>
            </w:r>
            <w:r>
              <w:rPr>
                <w:i/>
                <w:iCs/>
                <w:sz w:val="24"/>
                <w:szCs w:val="24"/>
              </w:rPr>
              <w:t xml:space="preserve">practice </w:t>
            </w:r>
            <w:r w:rsidRPr="00DA4BF9">
              <w:rPr>
                <w:i/>
                <w:iCs/>
                <w:sz w:val="24"/>
                <w:szCs w:val="24"/>
              </w:rPr>
              <w:t>din unitate</w:t>
            </w:r>
          </w:p>
        </w:tc>
      </w:tr>
      <w:tr w:rsidR="00B35A83"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Default="00B35A83" w:rsidP="0083444F">
            <w:pPr>
              <w:pStyle w:val="Body"/>
              <w:spacing w:after="0"/>
              <w:rPr>
                <w:sz w:val="24"/>
                <w:szCs w:val="24"/>
              </w:rPr>
            </w:pPr>
            <w:r w:rsidRPr="00DA4BF9">
              <w:rPr>
                <w:i/>
                <w:iCs/>
                <w:sz w:val="24"/>
                <w:szCs w:val="24"/>
              </w:rPr>
              <w:t>1</w:t>
            </w:r>
            <w:r w:rsidRPr="00DA4BF9">
              <w:rPr>
                <w:sz w:val="24"/>
                <w:szCs w:val="24"/>
              </w:rPr>
              <w:t xml:space="preserve"> Organizarea de activitati demonstrative </w:t>
            </w:r>
            <w:r>
              <w:rPr>
                <w:sz w:val="24"/>
                <w:szCs w:val="24"/>
              </w:rPr>
              <w:t>a</w:t>
            </w:r>
            <w:r w:rsidRPr="00DA4BF9">
              <w:rPr>
                <w:sz w:val="24"/>
                <w:szCs w:val="24"/>
              </w:rPr>
              <w:t>sistente,</w:t>
            </w:r>
            <w:r>
              <w:rPr>
                <w:sz w:val="24"/>
                <w:szCs w:val="24"/>
              </w:rPr>
              <w:t xml:space="preserve"> </w:t>
            </w:r>
            <w:r w:rsidRPr="00DA4BF9">
              <w:rPr>
                <w:sz w:val="24"/>
                <w:szCs w:val="24"/>
              </w:rPr>
              <w:t>interasistente in cadrul comisiilor metodice</w:t>
            </w:r>
          </w:p>
          <w:p w:rsidR="009A4E0A" w:rsidRPr="00DA4BF9" w:rsidRDefault="009A4E0A" w:rsidP="0083444F">
            <w:pPr>
              <w:pStyle w:val="Body"/>
              <w:spacing w:after="0"/>
              <w:rPr>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Materiale didactice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Cf. Graficului catedrei</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Resp catedre</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 xml:space="preserve">Fiecare cadru didactic cel putin cu </w:t>
            </w:r>
            <w:r>
              <w:rPr>
                <w:sz w:val="24"/>
                <w:szCs w:val="24"/>
              </w:rPr>
              <w:t>o</w:t>
            </w:r>
            <w:r w:rsidRPr="00DA4BF9">
              <w:rPr>
                <w:sz w:val="24"/>
                <w:szCs w:val="24"/>
              </w:rPr>
              <w:t xml:space="preserve"> act</w:t>
            </w:r>
            <w:r>
              <w:rPr>
                <w:sz w:val="24"/>
                <w:szCs w:val="24"/>
              </w:rPr>
              <w:t>ivitate</w:t>
            </w:r>
            <w:r w:rsidRPr="00DA4BF9">
              <w:rPr>
                <w:sz w:val="24"/>
                <w:szCs w:val="24"/>
              </w:rPr>
              <w:t xml:space="preserve"> demonstr</w:t>
            </w:r>
            <w:r>
              <w:rPr>
                <w:sz w:val="24"/>
                <w:szCs w:val="24"/>
              </w:rPr>
              <w:t>ativa</w:t>
            </w:r>
            <w:r w:rsidRPr="00DA4BF9">
              <w:rPr>
                <w:sz w:val="24"/>
                <w:szCs w:val="24"/>
              </w:rPr>
              <w:t>/</w:t>
            </w:r>
            <w:r>
              <w:rPr>
                <w:sz w:val="24"/>
                <w:szCs w:val="24"/>
              </w:rPr>
              <w:t xml:space="preserve"> </w:t>
            </w:r>
            <w:r w:rsidRPr="00DA4BF9">
              <w:rPr>
                <w:sz w:val="24"/>
                <w:szCs w:val="24"/>
              </w:rPr>
              <w:t>semestru si 2 interasis</w:t>
            </w:r>
            <w:r>
              <w:rPr>
                <w:sz w:val="24"/>
                <w:szCs w:val="24"/>
              </w:rPr>
              <w:t>tente</w:t>
            </w:r>
          </w:p>
        </w:tc>
      </w:tr>
      <w:tr w:rsidR="00B35A83"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2 Prezentarea in cadrul CP a exemplelor de bune practici</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Materiale aparatura</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Cf. Graficului CP</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Director/resp catedre</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Fiecare comisie metodica prez cel putin 1 exemplu/</w:t>
            </w:r>
          </w:p>
          <w:p w:rsidR="00B35A83" w:rsidRPr="00DA4BF9" w:rsidRDefault="00B35A83" w:rsidP="0083444F">
            <w:pPr>
              <w:pStyle w:val="Body"/>
              <w:spacing w:after="0"/>
              <w:rPr>
                <w:sz w:val="24"/>
                <w:szCs w:val="24"/>
              </w:rPr>
            </w:pPr>
            <w:r w:rsidRPr="00DA4BF9">
              <w:rPr>
                <w:sz w:val="24"/>
                <w:szCs w:val="24"/>
              </w:rPr>
              <w:t>semestru</w:t>
            </w:r>
          </w:p>
        </w:tc>
      </w:tr>
      <w:tr w:rsidR="00B35A83"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Default="00B35A83" w:rsidP="0083444F">
            <w:pPr>
              <w:pStyle w:val="Body"/>
              <w:spacing w:after="0"/>
              <w:rPr>
                <w:sz w:val="24"/>
                <w:szCs w:val="24"/>
              </w:rPr>
            </w:pPr>
            <w:r>
              <w:rPr>
                <w:sz w:val="24"/>
                <w:szCs w:val="24"/>
              </w:rPr>
              <w:t>O</w:t>
            </w:r>
            <w:r w:rsidRPr="00F06330">
              <w:rPr>
                <w:sz w:val="24"/>
                <w:szCs w:val="24"/>
                <w:vertAlign w:val="subscript"/>
              </w:rPr>
              <w:t>4</w:t>
            </w:r>
            <w:r>
              <w:rPr>
                <w:sz w:val="24"/>
                <w:szCs w:val="24"/>
              </w:rPr>
              <w:t xml:space="preserve"> - </w:t>
            </w:r>
            <w:r w:rsidRPr="00E86546">
              <w:rPr>
                <w:sz w:val="24"/>
                <w:szCs w:val="24"/>
              </w:rPr>
              <w:t>Implicarea elevilor in programe de invatare remediala/</w:t>
            </w:r>
            <w:r>
              <w:rPr>
                <w:sz w:val="24"/>
                <w:szCs w:val="24"/>
              </w:rPr>
              <w:t xml:space="preserve"> </w:t>
            </w:r>
            <w:r w:rsidRPr="00E86546">
              <w:rPr>
                <w:sz w:val="24"/>
                <w:szCs w:val="24"/>
              </w:rPr>
              <w:t>inalta performanta/</w:t>
            </w:r>
            <w:r>
              <w:rPr>
                <w:sz w:val="24"/>
                <w:szCs w:val="24"/>
              </w:rPr>
              <w:t xml:space="preserve"> </w:t>
            </w:r>
            <w:r w:rsidRPr="00E86546">
              <w:rPr>
                <w:sz w:val="24"/>
                <w:szCs w:val="24"/>
              </w:rPr>
              <w:t>participare in centrul de excelenta, in functie de particularitatile lor individuale.</w:t>
            </w:r>
          </w:p>
          <w:p w:rsidR="009A4E0A" w:rsidRPr="00DA4BF9" w:rsidRDefault="009A4E0A" w:rsidP="0083444F">
            <w:pPr>
              <w:pStyle w:val="Body"/>
              <w:spacing w:after="0"/>
              <w:rPr>
                <w:sz w:val="24"/>
                <w:szCs w:val="24"/>
              </w:rPr>
            </w:pPr>
          </w:p>
        </w:tc>
      </w:tr>
      <w:tr w:rsidR="00B35A83"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Default="00B35A83" w:rsidP="009A4E0A">
            <w:pPr>
              <w:pStyle w:val="Body"/>
              <w:numPr>
                <w:ilvl w:val="0"/>
                <w:numId w:val="59"/>
              </w:numPr>
              <w:spacing w:after="0"/>
              <w:rPr>
                <w:sz w:val="24"/>
                <w:szCs w:val="24"/>
              </w:rPr>
            </w:pPr>
            <w:r>
              <w:rPr>
                <w:sz w:val="24"/>
                <w:szCs w:val="24"/>
              </w:rPr>
              <w:t xml:space="preserve">Identificarea elevilor care vor participa la </w:t>
            </w:r>
            <w:r w:rsidRPr="00E86546">
              <w:rPr>
                <w:sz w:val="24"/>
                <w:szCs w:val="24"/>
              </w:rPr>
              <w:t>programe de invatare remediala/</w:t>
            </w:r>
            <w:r>
              <w:rPr>
                <w:sz w:val="24"/>
                <w:szCs w:val="24"/>
              </w:rPr>
              <w:t xml:space="preserve"> </w:t>
            </w:r>
            <w:r w:rsidRPr="00E86546">
              <w:rPr>
                <w:sz w:val="24"/>
                <w:szCs w:val="24"/>
              </w:rPr>
              <w:t>inalta performanta</w:t>
            </w:r>
            <w:r>
              <w:rPr>
                <w:sz w:val="24"/>
                <w:szCs w:val="24"/>
              </w:rPr>
              <w:t>/ cursuri de excelenta</w:t>
            </w:r>
          </w:p>
          <w:p w:rsidR="009A4E0A" w:rsidRPr="00DA4BF9" w:rsidRDefault="009A4E0A" w:rsidP="009A4E0A">
            <w:pPr>
              <w:pStyle w:val="Body"/>
              <w:numPr>
                <w:ilvl w:val="0"/>
                <w:numId w:val="59"/>
              </w:numPr>
              <w:spacing w:after="0"/>
              <w:rPr>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5B1333">
            <w:pPr>
              <w:pStyle w:val="Body"/>
              <w:spacing w:after="0"/>
              <w:rPr>
                <w:sz w:val="24"/>
                <w:szCs w:val="24"/>
              </w:rPr>
            </w:pPr>
            <w:r w:rsidRPr="00DA4BF9">
              <w:rPr>
                <w:sz w:val="24"/>
                <w:szCs w:val="24"/>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5B1333">
            <w:pPr>
              <w:pStyle w:val="Body"/>
              <w:spacing w:after="0"/>
              <w:rPr>
                <w:sz w:val="24"/>
                <w:szCs w:val="24"/>
              </w:rPr>
            </w:pPr>
            <w:r w:rsidRPr="00DA4BF9">
              <w:rPr>
                <w:sz w:val="24"/>
                <w:szCs w:val="24"/>
              </w:rPr>
              <w:t>Materiale aparatura</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5B1333">
            <w:pPr>
              <w:pStyle w:val="Body"/>
              <w:spacing w:after="0"/>
              <w:rPr>
                <w:sz w:val="24"/>
                <w:szCs w:val="24"/>
              </w:rPr>
            </w:pPr>
            <w:r w:rsidRPr="00DA4BF9">
              <w:rPr>
                <w:sz w:val="24"/>
                <w:szCs w:val="24"/>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Pr>
                <w:sz w:val="24"/>
                <w:szCs w:val="24"/>
              </w:rPr>
              <w:t>anual</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Default="00B35A83" w:rsidP="0083444F">
            <w:pPr>
              <w:pStyle w:val="Body"/>
              <w:spacing w:after="0"/>
              <w:rPr>
                <w:sz w:val="24"/>
                <w:szCs w:val="24"/>
              </w:rPr>
            </w:pPr>
            <w:r>
              <w:rPr>
                <w:sz w:val="24"/>
                <w:szCs w:val="24"/>
              </w:rPr>
              <w:t>Invatatori</w:t>
            </w:r>
          </w:p>
          <w:p w:rsidR="00B35A83" w:rsidRPr="00DA4BF9" w:rsidRDefault="00B35A83" w:rsidP="0083444F">
            <w:pPr>
              <w:pStyle w:val="Body"/>
              <w:spacing w:after="0"/>
              <w:rPr>
                <w:sz w:val="24"/>
                <w:szCs w:val="24"/>
              </w:rPr>
            </w:pPr>
            <w:r>
              <w:rPr>
                <w:sz w:val="24"/>
                <w:szCs w:val="24"/>
              </w:rPr>
              <w:t>profesori</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Pr>
                <w:sz w:val="24"/>
                <w:szCs w:val="24"/>
              </w:rPr>
              <w:t>Tabele centralizatoare</w:t>
            </w:r>
          </w:p>
        </w:tc>
      </w:tr>
      <w:tr w:rsidR="00B35A83"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Pr>
                <w:sz w:val="24"/>
                <w:szCs w:val="24"/>
              </w:rPr>
              <w:t>2. Intocmirea graficului de pregatire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5B1333">
            <w:pPr>
              <w:pStyle w:val="Body"/>
              <w:spacing w:after="0"/>
              <w:rPr>
                <w:sz w:val="24"/>
                <w:szCs w:val="24"/>
              </w:rPr>
            </w:pPr>
            <w:r w:rsidRPr="00DA4BF9">
              <w:rPr>
                <w:sz w:val="24"/>
                <w:szCs w:val="24"/>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5B1333">
            <w:pPr>
              <w:pStyle w:val="Body"/>
              <w:spacing w:after="0"/>
              <w:rPr>
                <w:sz w:val="24"/>
                <w:szCs w:val="24"/>
              </w:rPr>
            </w:pPr>
            <w:r w:rsidRPr="00DA4BF9">
              <w:rPr>
                <w:sz w:val="24"/>
                <w:szCs w:val="24"/>
              </w:rPr>
              <w:t>Materiale aparatura</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5B1333">
            <w:pPr>
              <w:pStyle w:val="Body"/>
              <w:spacing w:after="0"/>
              <w:rPr>
                <w:sz w:val="24"/>
                <w:szCs w:val="24"/>
              </w:rPr>
            </w:pPr>
            <w:r w:rsidRPr="00DA4BF9">
              <w:rPr>
                <w:sz w:val="24"/>
                <w:szCs w:val="24"/>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5B1333">
            <w:pPr>
              <w:pStyle w:val="Body"/>
              <w:spacing w:after="0"/>
              <w:rPr>
                <w:sz w:val="24"/>
                <w:szCs w:val="24"/>
              </w:rPr>
            </w:pPr>
            <w:r>
              <w:rPr>
                <w:sz w:val="24"/>
                <w:szCs w:val="24"/>
              </w:rPr>
              <w:t>anual</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Default="00B35A83" w:rsidP="005B1333">
            <w:pPr>
              <w:pStyle w:val="Body"/>
              <w:spacing w:after="0"/>
              <w:rPr>
                <w:sz w:val="24"/>
                <w:szCs w:val="24"/>
              </w:rPr>
            </w:pPr>
            <w:r>
              <w:rPr>
                <w:sz w:val="24"/>
                <w:szCs w:val="24"/>
              </w:rPr>
              <w:t>Invatatori</w:t>
            </w:r>
          </w:p>
          <w:p w:rsidR="00B35A83" w:rsidRPr="00DA4BF9" w:rsidRDefault="00B35A83" w:rsidP="005B1333">
            <w:pPr>
              <w:pStyle w:val="Body"/>
              <w:spacing w:after="0"/>
              <w:rPr>
                <w:sz w:val="24"/>
                <w:szCs w:val="24"/>
              </w:rPr>
            </w:pPr>
            <w:r>
              <w:rPr>
                <w:sz w:val="24"/>
                <w:szCs w:val="24"/>
              </w:rPr>
              <w:t>profesori</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5B1333">
            <w:pPr>
              <w:pStyle w:val="Body"/>
              <w:spacing w:after="0"/>
              <w:rPr>
                <w:sz w:val="24"/>
                <w:szCs w:val="24"/>
              </w:rPr>
            </w:pPr>
            <w:r>
              <w:rPr>
                <w:sz w:val="24"/>
                <w:szCs w:val="24"/>
              </w:rPr>
              <w:t>Grafice centralizatoare</w:t>
            </w:r>
          </w:p>
        </w:tc>
      </w:tr>
      <w:tr w:rsidR="00B35A83"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4E0A" w:rsidRDefault="009A4E0A" w:rsidP="00DA4BF9">
            <w:pPr>
              <w:pStyle w:val="Body"/>
              <w:spacing w:after="0"/>
              <w:jc w:val="both"/>
              <w:rPr>
                <w:b/>
                <w:bCs/>
                <w:sz w:val="24"/>
                <w:szCs w:val="24"/>
              </w:rPr>
            </w:pPr>
          </w:p>
          <w:p w:rsidR="00B35A83" w:rsidRDefault="00B35A83" w:rsidP="00DA4BF9">
            <w:pPr>
              <w:pStyle w:val="Body"/>
              <w:spacing w:after="0"/>
              <w:jc w:val="both"/>
              <w:rPr>
                <w:b/>
                <w:bCs/>
                <w:sz w:val="24"/>
                <w:szCs w:val="24"/>
              </w:rPr>
            </w:pPr>
            <w:r w:rsidRPr="00DA4BF9">
              <w:rPr>
                <w:b/>
                <w:bCs/>
                <w:sz w:val="24"/>
                <w:szCs w:val="24"/>
              </w:rPr>
              <w:lastRenderedPageBreak/>
              <w:t xml:space="preserve">TINTA STRATEGICA: 5.Consolidarea imaginii scolii in comunitate </w:t>
            </w:r>
          </w:p>
          <w:p w:rsidR="00132FDE" w:rsidRPr="00132FDE" w:rsidRDefault="00132FDE" w:rsidP="00132FDE">
            <w:pPr>
              <w:pStyle w:val="Body"/>
              <w:spacing w:after="0"/>
              <w:rPr>
                <w:i/>
                <w:sz w:val="24"/>
                <w:szCs w:val="24"/>
              </w:rPr>
            </w:pPr>
            <w:r w:rsidRPr="00132FDE">
              <w:rPr>
                <w:i/>
                <w:sz w:val="24"/>
                <w:szCs w:val="24"/>
              </w:rPr>
              <w:t>O1.Dezvoltarea parteneriatelor scolare.</w:t>
            </w:r>
          </w:p>
        </w:tc>
      </w:tr>
      <w:tr w:rsidR="00132FDE" w:rsidRPr="00132FDE"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2FDE" w:rsidRPr="00132FDE" w:rsidRDefault="00132FDE" w:rsidP="00132FDE">
            <w:pPr>
              <w:pStyle w:val="Body"/>
              <w:spacing w:after="0"/>
              <w:jc w:val="center"/>
              <w:rPr>
                <w:b/>
                <w:sz w:val="24"/>
                <w:szCs w:val="24"/>
              </w:rPr>
            </w:pPr>
            <w:r w:rsidRPr="00132FDE">
              <w:rPr>
                <w:b/>
                <w:bCs/>
                <w:sz w:val="24"/>
                <w:szCs w:val="24"/>
              </w:rPr>
              <w:lastRenderedPageBreak/>
              <w:t>ACTIVITĂȚI</w:t>
            </w:r>
          </w:p>
        </w:tc>
        <w:tc>
          <w:tcPr>
            <w:tcW w:w="14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132FDE" w:rsidRPr="00132FDE" w:rsidRDefault="00132FDE" w:rsidP="00132FDE">
            <w:pPr>
              <w:pStyle w:val="Body"/>
              <w:spacing w:after="0"/>
              <w:jc w:val="center"/>
              <w:rPr>
                <w:b/>
                <w:sz w:val="24"/>
                <w:szCs w:val="24"/>
              </w:rPr>
            </w:pPr>
            <w:r w:rsidRPr="00132FDE">
              <w:rPr>
                <w:b/>
                <w:sz w:val="24"/>
                <w:szCs w:val="24"/>
              </w:rPr>
              <w:t>Resurse umane</w:t>
            </w:r>
          </w:p>
        </w:tc>
        <w:tc>
          <w:tcPr>
            <w:tcW w:w="1846"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132FDE" w:rsidRPr="00132FDE" w:rsidRDefault="00132FDE" w:rsidP="00132FDE">
            <w:pPr>
              <w:pStyle w:val="Body"/>
              <w:spacing w:after="0"/>
              <w:jc w:val="center"/>
              <w:rPr>
                <w:b/>
                <w:sz w:val="24"/>
                <w:szCs w:val="24"/>
              </w:rPr>
            </w:pPr>
            <w:r w:rsidRPr="00132FDE">
              <w:rPr>
                <w:b/>
                <w:sz w:val="24"/>
                <w:szCs w:val="24"/>
              </w:rPr>
              <w:t>Resurse materiale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2FDE" w:rsidRPr="00132FDE" w:rsidRDefault="00132FDE" w:rsidP="00132FDE">
            <w:pPr>
              <w:pStyle w:val="Body"/>
              <w:spacing w:after="0"/>
              <w:jc w:val="center"/>
              <w:rPr>
                <w:b/>
                <w:sz w:val="24"/>
                <w:szCs w:val="24"/>
              </w:rPr>
            </w:pPr>
            <w:r w:rsidRPr="00132FDE">
              <w:rPr>
                <w:b/>
                <w:bCs/>
                <w:sz w:val="24"/>
                <w:szCs w:val="24"/>
              </w:rPr>
              <w:t>Resurse 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2FDE" w:rsidRPr="00132FDE" w:rsidRDefault="00132FDE" w:rsidP="00132FDE">
            <w:pPr>
              <w:pStyle w:val="Body"/>
              <w:spacing w:after="0"/>
              <w:jc w:val="center"/>
              <w:rPr>
                <w:b/>
                <w:sz w:val="24"/>
                <w:szCs w:val="24"/>
              </w:rPr>
            </w:pPr>
            <w:r w:rsidRPr="00132FDE">
              <w:rPr>
                <w:b/>
                <w:bCs/>
                <w:sz w:val="24"/>
                <w:szCs w:val="24"/>
              </w:rPr>
              <w:t>TERMENE</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2FDE" w:rsidRPr="00132FDE" w:rsidRDefault="00132FDE" w:rsidP="00132FDE">
            <w:pPr>
              <w:pStyle w:val="Body"/>
              <w:spacing w:after="0"/>
              <w:jc w:val="center"/>
              <w:rPr>
                <w:b/>
                <w:sz w:val="24"/>
                <w:szCs w:val="24"/>
              </w:rPr>
            </w:pPr>
            <w:r w:rsidRPr="00132FDE">
              <w:rPr>
                <w:b/>
                <w:bCs/>
                <w:sz w:val="24"/>
                <w:szCs w:val="24"/>
              </w:rPr>
              <w:t>RESPONSABILI</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2FDE" w:rsidRPr="00132FDE" w:rsidRDefault="00132FDE" w:rsidP="00132FDE">
            <w:pPr>
              <w:pStyle w:val="Body"/>
              <w:spacing w:after="0"/>
              <w:jc w:val="center"/>
              <w:rPr>
                <w:b/>
                <w:sz w:val="24"/>
                <w:szCs w:val="24"/>
              </w:rPr>
            </w:pPr>
            <w:r w:rsidRPr="00132FDE">
              <w:rPr>
                <w:b/>
                <w:bCs/>
                <w:sz w:val="24"/>
                <w:szCs w:val="24"/>
              </w:rPr>
              <w:t>INDICATORI</w:t>
            </w:r>
          </w:p>
        </w:tc>
      </w:tr>
      <w:tr w:rsidR="00132FDE" w:rsidRPr="000976CD"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2FDE" w:rsidRPr="000976CD" w:rsidRDefault="003B71B4" w:rsidP="003B71B4">
            <w:pPr>
              <w:pStyle w:val="Body"/>
              <w:spacing w:after="0"/>
              <w:rPr>
                <w:sz w:val="24"/>
                <w:szCs w:val="24"/>
              </w:rPr>
            </w:pPr>
            <w:r>
              <w:rPr>
                <w:sz w:val="24"/>
                <w:szCs w:val="24"/>
              </w:rPr>
              <w:t xml:space="preserve">1. </w:t>
            </w:r>
            <w:r w:rsidR="00132FDE" w:rsidRPr="000976CD">
              <w:rPr>
                <w:sz w:val="24"/>
                <w:szCs w:val="24"/>
              </w:rPr>
              <w:t>Semnarea contract</w:t>
            </w:r>
            <w:r w:rsidR="00132FDE">
              <w:rPr>
                <w:sz w:val="24"/>
                <w:szCs w:val="24"/>
              </w:rPr>
              <w:t>e</w:t>
            </w:r>
            <w:r w:rsidR="00132FDE" w:rsidRPr="000976CD">
              <w:rPr>
                <w:sz w:val="24"/>
                <w:szCs w:val="24"/>
              </w:rPr>
              <w:t xml:space="preserve">lor de parteneriat </w:t>
            </w:r>
          </w:p>
        </w:tc>
        <w:tc>
          <w:tcPr>
            <w:tcW w:w="14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B71B4" w:rsidRPr="000976CD" w:rsidRDefault="003B71B4" w:rsidP="003B71B4">
            <w:pPr>
              <w:pStyle w:val="Body"/>
              <w:spacing w:after="0"/>
              <w:rPr>
                <w:sz w:val="24"/>
                <w:szCs w:val="24"/>
              </w:rPr>
            </w:pPr>
            <w:r w:rsidRPr="000976CD">
              <w:rPr>
                <w:sz w:val="24"/>
                <w:szCs w:val="24"/>
              </w:rPr>
              <w:t>Director</w:t>
            </w:r>
          </w:p>
          <w:p w:rsidR="00132FDE" w:rsidRPr="000976CD" w:rsidRDefault="003B71B4" w:rsidP="000976CD">
            <w:pPr>
              <w:pStyle w:val="Body"/>
              <w:spacing w:after="0"/>
              <w:rPr>
                <w:sz w:val="24"/>
                <w:szCs w:val="24"/>
              </w:rPr>
            </w:pPr>
            <w:r w:rsidRPr="000976CD">
              <w:rPr>
                <w:sz w:val="24"/>
                <w:szCs w:val="24"/>
              </w:rPr>
              <w:t>Cadre didactice</w:t>
            </w:r>
          </w:p>
          <w:p w:rsidR="00132FDE" w:rsidRPr="000976CD" w:rsidRDefault="00132FDE" w:rsidP="000976CD">
            <w:pPr>
              <w:pStyle w:val="Body"/>
              <w:spacing w:after="0"/>
              <w:rPr>
                <w:sz w:val="24"/>
                <w:szCs w:val="24"/>
              </w:rPr>
            </w:pPr>
          </w:p>
          <w:p w:rsidR="00132FDE" w:rsidRPr="000976CD" w:rsidRDefault="00132FDE" w:rsidP="000976CD">
            <w:pPr>
              <w:pStyle w:val="Body"/>
              <w:spacing w:after="0"/>
              <w:rPr>
                <w:sz w:val="24"/>
                <w:szCs w:val="24"/>
              </w:rPr>
            </w:pPr>
          </w:p>
        </w:tc>
        <w:tc>
          <w:tcPr>
            <w:tcW w:w="1846"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132FDE" w:rsidRDefault="003B71B4" w:rsidP="003B71B4">
            <w:pPr>
              <w:pStyle w:val="Body"/>
              <w:spacing w:after="0"/>
            </w:pPr>
            <w:r w:rsidRPr="000976CD">
              <w:rPr>
                <w:sz w:val="24"/>
                <w:szCs w:val="24"/>
              </w:rPr>
              <w:t>Institutii partenere</w:t>
            </w:r>
          </w:p>
          <w:p w:rsidR="00132FDE" w:rsidRDefault="00132FDE">
            <w:pPr>
              <w:rPr>
                <w:rFonts w:ascii="Calibri" w:eastAsia="Calibri" w:hAnsi="Calibri" w:cs="Calibri"/>
                <w:color w:val="000000"/>
                <w:u w:color="000000"/>
              </w:rPr>
            </w:pPr>
          </w:p>
          <w:p w:rsidR="00132FDE" w:rsidRPr="000976CD" w:rsidRDefault="00132FDE" w:rsidP="00132FDE">
            <w:pPr>
              <w:pStyle w:val="Body"/>
              <w:spacing w:after="0"/>
              <w:rPr>
                <w:sz w:val="24"/>
                <w:szCs w:val="24"/>
              </w:rPr>
            </w:pP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2FDE" w:rsidRPr="000976CD" w:rsidRDefault="003B71B4" w:rsidP="003B71B4">
            <w:pPr>
              <w:pStyle w:val="Body"/>
              <w:spacing w:after="0"/>
              <w:rPr>
                <w:sz w:val="24"/>
                <w:szCs w:val="24"/>
              </w:rPr>
            </w:pPr>
            <w:r>
              <w:rPr>
                <w:sz w:val="24"/>
                <w:szCs w:val="24"/>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2FDE" w:rsidRPr="000976CD" w:rsidRDefault="00132FDE" w:rsidP="000976CD">
            <w:pPr>
              <w:pStyle w:val="Body"/>
              <w:spacing w:after="0"/>
              <w:rPr>
                <w:sz w:val="24"/>
                <w:szCs w:val="24"/>
              </w:rPr>
            </w:pPr>
            <w:r w:rsidRPr="000976CD">
              <w:rPr>
                <w:sz w:val="24"/>
                <w:szCs w:val="24"/>
              </w:rPr>
              <w:t>Permanent</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2FDE" w:rsidRPr="000976CD" w:rsidRDefault="00132FDE" w:rsidP="000976CD">
            <w:pPr>
              <w:pStyle w:val="Body"/>
              <w:spacing w:after="0"/>
              <w:rPr>
                <w:sz w:val="24"/>
                <w:szCs w:val="24"/>
              </w:rPr>
            </w:pPr>
            <w:r w:rsidRPr="000976CD">
              <w:rPr>
                <w:sz w:val="24"/>
                <w:szCs w:val="24"/>
              </w:rPr>
              <w:t>Director</w:t>
            </w:r>
          </w:p>
          <w:p w:rsidR="00132FDE" w:rsidRPr="000976CD" w:rsidRDefault="00132FDE" w:rsidP="000976CD">
            <w:pPr>
              <w:pStyle w:val="Body"/>
              <w:spacing w:after="0"/>
              <w:rPr>
                <w:sz w:val="24"/>
                <w:szCs w:val="24"/>
              </w:rPr>
            </w:pPr>
            <w:r w:rsidRPr="000976CD">
              <w:rPr>
                <w:sz w:val="24"/>
                <w:szCs w:val="24"/>
              </w:rPr>
              <w:t>Responsabil cu activitati extrascolare</w:t>
            </w:r>
          </w:p>
          <w:p w:rsidR="00132FDE" w:rsidRPr="000976CD" w:rsidRDefault="00132FDE" w:rsidP="003B71B4">
            <w:pPr>
              <w:pStyle w:val="Body"/>
              <w:spacing w:after="0"/>
              <w:rPr>
                <w:sz w:val="24"/>
                <w:szCs w:val="24"/>
              </w:rPr>
            </w:pPr>
            <w:r w:rsidRPr="000976CD">
              <w:rPr>
                <w:sz w:val="24"/>
                <w:szCs w:val="24"/>
              </w:rPr>
              <w:t>Cadre didactice</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2FDE" w:rsidRPr="000976CD" w:rsidRDefault="00132FDE" w:rsidP="000976CD">
            <w:pPr>
              <w:pStyle w:val="Body"/>
              <w:spacing w:after="0"/>
              <w:rPr>
                <w:sz w:val="24"/>
                <w:szCs w:val="24"/>
              </w:rPr>
            </w:pPr>
            <w:r w:rsidRPr="000976CD">
              <w:rPr>
                <w:sz w:val="24"/>
                <w:szCs w:val="24"/>
              </w:rPr>
              <w:t>Semnarea a cel putin 10 parteneriate anual.</w:t>
            </w:r>
          </w:p>
        </w:tc>
      </w:tr>
      <w:tr w:rsidR="003B71B4" w:rsidRPr="000976CD" w:rsidTr="005B1333">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3B71B4" w:rsidRDefault="003B71B4" w:rsidP="000976CD">
            <w:pPr>
              <w:pStyle w:val="Body"/>
              <w:spacing w:after="0"/>
              <w:rPr>
                <w:i/>
                <w:sz w:val="24"/>
                <w:szCs w:val="24"/>
              </w:rPr>
            </w:pPr>
            <w:r w:rsidRPr="003B71B4">
              <w:rPr>
                <w:i/>
                <w:sz w:val="24"/>
                <w:szCs w:val="24"/>
              </w:rPr>
              <w:t>O2.Intensificarea colaborarii si implicarii parintilor in viata scolii prin organizarea de activitati educative comune</w:t>
            </w:r>
          </w:p>
        </w:tc>
      </w:tr>
      <w:tr w:rsidR="003B71B4" w:rsidRPr="000976CD"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3B71B4">
            <w:pPr>
              <w:pStyle w:val="Body"/>
              <w:spacing w:after="0"/>
              <w:rPr>
                <w:sz w:val="24"/>
                <w:szCs w:val="24"/>
              </w:rPr>
            </w:pPr>
            <w:r>
              <w:rPr>
                <w:sz w:val="24"/>
                <w:szCs w:val="24"/>
              </w:rPr>
              <w:t xml:space="preserve">1. </w:t>
            </w:r>
            <w:r w:rsidRPr="000976CD">
              <w:rPr>
                <w:sz w:val="24"/>
                <w:szCs w:val="24"/>
              </w:rPr>
              <w:t xml:space="preserve">Organizarea activitatilor extracurriculare si extrascolare; </w:t>
            </w:r>
          </w:p>
          <w:p w:rsidR="003B71B4" w:rsidRPr="003B71B4" w:rsidRDefault="003B71B4" w:rsidP="003B71B4">
            <w:pPr>
              <w:pStyle w:val="Body"/>
              <w:spacing w:after="0"/>
              <w:rPr>
                <w:bCs/>
                <w:i/>
                <w:sz w:val="24"/>
                <w:szCs w:val="24"/>
              </w:rPr>
            </w:pPr>
            <w:r w:rsidRPr="000976CD">
              <w:rPr>
                <w:sz w:val="24"/>
                <w:szCs w:val="24"/>
              </w:rPr>
              <w:t>-</w:t>
            </w:r>
            <w:r>
              <w:rPr>
                <w:sz w:val="24"/>
                <w:szCs w:val="24"/>
              </w:rPr>
              <w:t xml:space="preserve"> </w:t>
            </w:r>
            <w:r w:rsidRPr="003B71B4">
              <w:rPr>
                <w:i/>
                <w:sz w:val="24"/>
                <w:szCs w:val="24"/>
              </w:rPr>
              <w:t>Z</w:t>
            </w:r>
            <w:r w:rsidRPr="003B71B4">
              <w:rPr>
                <w:bCs/>
                <w:i/>
                <w:sz w:val="24"/>
                <w:szCs w:val="24"/>
              </w:rPr>
              <w:t>ilele scolii</w:t>
            </w:r>
          </w:p>
          <w:p w:rsidR="003B71B4" w:rsidRPr="000976CD" w:rsidRDefault="003B71B4" w:rsidP="003B71B4">
            <w:pPr>
              <w:pStyle w:val="Body"/>
              <w:spacing w:after="0"/>
              <w:rPr>
                <w:sz w:val="24"/>
                <w:szCs w:val="24"/>
              </w:rPr>
            </w:pPr>
            <w:r w:rsidRPr="003B71B4">
              <w:rPr>
                <w:i/>
                <w:sz w:val="24"/>
                <w:szCs w:val="24"/>
              </w:rPr>
              <w:t xml:space="preserve">- </w:t>
            </w:r>
            <w:r w:rsidRPr="003B71B4">
              <w:rPr>
                <w:bCs/>
                <w:i/>
                <w:sz w:val="24"/>
                <w:szCs w:val="24"/>
              </w:rPr>
              <w:t>Ziua portilor deschise</w:t>
            </w:r>
          </w:p>
        </w:tc>
        <w:tc>
          <w:tcPr>
            <w:tcW w:w="1485"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B71B4" w:rsidRPr="000976CD" w:rsidRDefault="003B71B4" w:rsidP="003B71B4">
            <w:pPr>
              <w:pStyle w:val="Body"/>
              <w:spacing w:after="0"/>
              <w:rPr>
                <w:sz w:val="24"/>
                <w:szCs w:val="24"/>
              </w:rPr>
            </w:pPr>
            <w:r w:rsidRPr="000976CD">
              <w:rPr>
                <w:sz w:val="24"/>
                <w:szCs w:val="24"/>
              </w:rPr>
              <w:t>Director</w:t>
            </w:r>
          </w:p>
          <w:p w:rsidR="003B71B4" w:rsidRPr="000976CD" w:rsidRDefault="003B71B4" w:rsidP="003B71B4">
            <w:pPr>
              <w:pStyle w:val="Body"/>
              <w:spacing w:after="0"/>
              <w:rPr>
                <w:sz w:val="24"/>
                <w:szCs w:val="24"/>
              </w:rPr>
            </w:pPr>
            <w:r w:rsidRPr="000976CD">
              <w:rPr>
                <w:sz w:val="24"/>
                <w:szCs w:val="24"/>
              </w:rPr>
              <w:t>Învătători</w:t>
            </w:r>
          </w:p>
          <w:p w:rsidR="003B71B4" w:rsidRPr="000976CD" w:rsidRDefault="003B71B4" w:rsidP="000976CD">
            <w:pPr>
              <w:pStyle w:val="Body"/>
              <w:spacing w:after="0"/>
              <w:rPr>
                <w:sz w:val="24"/>
                <w:szCs w:val="24"/>
              </w:rPr>
            </w:pPr>
          </w:p>
        </w:tc>
        <w:tc>
          <w:tcPr>
            <w:tcW w:w="178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5B1333">
            <w:pPr>
              <w:pStyle w:val="Body"/>
              <w:spacing w:after="0"/>
              <w:rPr>
                <w:sz w:val="24"/>
                <w:szCs w:val="24"/>
              </w:rPr>
            </w:pPr>
            <w:r w:rsidRPr="000976CD">
              <w:rPr>
                <w:sz w:val="24"/>
                <w:szCs w:val="24"/>
              </w:rPr>
              <w:t>Pliante</w:t>
            </w:r>
          </w:p>
          <w:p w:rsidR="003B71B4" w:rsidRPr="000976CD" w:rsidRDefault="003B71B4" w:rsidP="005B1333">
            <w:pPr>
              <w:pStyle w:val="Body"/>
              <w:spacing w:after="0"/>
              <w:rPr>
                <w:sz w:val="24"/>
                <w:szCs w:val="24"/>
              </w:rPr>
            </w:pPr>
            <w:r w:rsidRPr="000976CD">
              <w:rPr>
                <w:sz w:val="24"/>
                <w:szCs w:val="24"/>
              </w:rPr>
              <w:t>Materiale publicitare</w:t>
            </w:r>
          </w:p>
          <w:p w:rsidR="003B71B4" w:rsidRPr="000976CD" w:rsidRDefault="003B71B4" w:rsidP="005B1333">
            <w:pPr>
              <w:pStyle w:val="Body"/>
              <w:spacing w:after="0"/>
              <w:rPr>
                <w:sz w:val="24"/>
                <w:szCs w:val="24"/>
              </w:rPr>
            </w:pPr>
            <w:r w:rsidRPr="000976CD">
              <w:rPr>
                <w:sz w:val="24"/>
                <w:szCs w:val="24"/>
              </w:rPr>
              <w:t>Materiale site, facebooK</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Default="003B71B4" w:rsidP="003B71B4">
            <w:pPr>
              <w:pStyle w:val="Body"/>
              <w:spacing w:after="0"/>
              <w:rPr>
                <w:sz w:val="24"/>
                <w:szCs w:val="24"/>
              </w:rPr>
            </w:pPr>
            <w:r>
              <w:rPr>
                <w:sz w:val="24"/>
                <w:szCs w:val="24"/>
              </w:rPr>
              <w:t>Bugetare</w:t>
            </w:r>
          </w:p>
          <w:p w:rsidR="003B71B4" w:rsidRPr="000976CD" w:rsidRDefault="003B71B4" w:rsidP="003B71B4">
            <w:pPr>
              <w:pStyle w:val="Body"/>
              <w:spacing w:after="0"/>
              <w:rPr>
                <w:sz w:val="24"/>
                <w:szCs w:val="24"/>
              </w:rPr>
            </w:pPr>
            <w:r>
              <w:rPr>
                <w:sz w:val="24"/>
                <w:szCs w:val="24"/>
              </w:rPr>
              <w:t>extrabugetare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sidRPr="000976CD">
              <w:rPr>
                <w:sz w:val="24"/>
                <w:szCs w:val="24"/>
              </w:rPr>
              <w:t>Permanent</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sidRPr="000976CD">
              <w:rPr>
                <w:sz w:val="24"/>
                <w:szCs w:val="24"/>
              </w:rPr>
              <w:t>Sefi de comisii metodice</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sidRPr="000976CD">
              <w:rPr>
                <w:sz w:val="24"/>
                <w:szCs w:val="24"/>
              </w:rPr>
              <w:t>Cd-uri activitati</w:t>
            </w:r>
          </w:p>
          <w:p w:rsidR="003B71B4" w:rsidRPr="000976CD" w:rsidRDefault="003B71B4" w:rsidP="000976CD">
            <w:pPr>
              <w:pStyle w:val="Body"/>
              <w:spacing w:after="0"/>
              <w:rPr>
                <w:sz w:val="24"/>
                <w:szCs w:val="24"/>
              </w:rPr>
            </w:pPr>
            <w:r w:rsidRPr="000976CD">
              <w:rPr>
                <w:sz w:val="24"/>
                <w:szCs w:val="24"/>
              </w:rPr>
              <w:t>Poze,</w:t>
            </w:r>
          </w:p>
          <w:p w:rsidR="003B71B4" w:rsidRPr="000976CD" w:rsidRDefault="003B71B4" w:rsidP="000976CD">
            <w:pPr>
              <w:pStyle w:val="Body"/>
              <w:spacing w:after="0"/>
              <w:rPr>
                <w:sz w:val="24"/>
                <w:szCs w:val="24"/>
              </w:rPr>
            </w:pPr>
            <w:r w:rsidRPr="000976CD">
              <w:rPr>
                <w:sz w:val="24"/>
                <w:szCs w:val="24"/>
              </w:rPr>
              <w:t>Pliante</w:t>
            </w:r>
          </w:p>
          <w:p w:rsidR="003B71B4" w:rsidRPr="000976CD" w:rsidRDefault="003B71B4" w:rsidP="000976CD">
            <w:pPr>
              <w:pStyle w:val="Body"/>
              <w:spacing w:after="0"/>
              <w:rPr>
                <w:sz w:val="24"/>
                <w:szCs w:val="24"/>
              </w:rPr>
            </w:pPr>
            <w:r w:rsidRPr="000976CD">
              <w:rPr>
                <w:sz w:val="24"/>
                <w:szCs w:val="24"/>
              </w:rPr>
              <w:t>Revista scolii</w:t>
            </w:r>
          </w:p>
          <w:p w:rsidR="003B71B4" w:rsidRPr="000976CD" w:rsidRDefault="003B71B4" w:rsidP="000976CD">
            <w:pPr>
              <w:pStyle w:val="Body"/>
              <w:spacing w:after="0"/>
              <w:rPr>
                <w:sz w:val="24"/>
                <w:szCs w:val="24"/>
              </w:rPr>
            </w:pPr>
            <w:r w:rsidRPr="000976CD">
              <w:rPr>
                <w:sz w:val="24"/>
                <w:szCs w:val="24"/>
              </w:rPr>
              <w:t>etc</w:t>
            </w:r>
          </w:p>
        </w:tc>
      </w:tr>
      <w:tr w:rsidR="003B71B4" w:rsidRPr="000976CD" w:rsidTr="005B1333">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3B71B4" w:rsidRDefault="003B71B4" w:rsidP="000976CD">
            <w:pPr>
              <w:pStyle w:val="Body"/>
              <w:spacing w:after="0"/>
              <w:rPr>
                <w:i/>
                <w:sz w:val="24"/>
                <w:szCs w:val="24"/>
              </w:rPr>
            </w:pPr>
            <w:r w:rsidRPr="003B71B4">
              <w:rPr>
                <w:i/>
                <w:sz w:val="24"/>
                <w:szCs w:val="24"/>
              </w:rPr>
              <w:t xml:space="preserve">O3. </w:t>
            </w:r>
            <w:r w:rsidRPr="003B71B4">
              <w:rPr>
                <w:i/>
                <w:sz w:val="24"/>
                <w:szCs w:val="24"/>
              </w:rPr>
              <w:tab/>
              <w:t>Realizarea de schimburi de experienta</w:t>
            </w:r>
          </w:p>
        </w:tc>
      </w:tr>
      <w:tr w:rsidR="003B71B4" w:rsidRPr="000976CD" w:rsidTr="003B71B4">
        <w:trPr>
          <w:trHeight w:val="1338"/>
        </w:trPr>
        <w:tc>
          <w:tcPr>
            <w:tcW w:w="348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1.</w:t>
            </w:r>
            <w:r w:rsidRPr="000976CD">
              <w:rPr>
                <w:sz w:val="24"/>
                <w:szCs w:val="24"/>
              </w:rPr>
              <w:t xml:space="preserve"> Organizarea cercurilor pedagogice</w:t>
            </w:r>
          </w:p>
        </w:tc>
        <w:tc>
          <w:tcPr>
            <w:tcW w:w="1485" w:type="dxa"/>
            <w:gridSpan w:val="2"/>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3B71B4" w:rsidRPr="000976CD" w:rsidRDefault="003B71B4" w:rsidP="003B71B4">
            <w:pPr>
              <w:pStyle w:val="Body"/>
              <w:spacing w:after="0"/>
              <w:rPr>
                <w:sz w:val="24"/>
                <w:szCs w:val="24"/>
              </w:rPr>
            </w:pPr>
            <w:r w:rsidRPr="000976CD">
              <w:rPr>
                <w:sz w:val="24"/>
                <w:szCs w:val="24"/>
              </w:rPr>
              <w:t>Elevi</w:t>
            </w:r>
          </w:p>
          <w:p w:rsidR="003B71B4" w:rsidRPr="000976CD" w:rsidRDefault="003B71B4" w:rsidP="003B71B4">
            <w:pPr>
              <w:pStyle w:val="Body"/>
              <w:spacing w:after="0"/>
              <w:rPr>
                <w:sz w:val="24"/>
                <w:szCs w:val="24"/>
              </w:rPr>
            </w:pPr>
            <w:r w:rsidRPr="000976CD">
              <w:rPr>
                <w:sz w:val="24"/>
                <w:szCs w:val="24"/>
              </w:rPr>
              <w:t>cadre did de specialitate</w:t>
            </w:r>
          </w:p>
          <w:p w:rsidR="003B71B4" w:rsidRPr="000976CD" w:rsidRDefault="003B71B4" w:rsidP="000976CD">
            <w:pPr>
              <w:pStyle w:val="Body"/>
              <w:spacing w:after="0"/>
              <w:rPr>
                <w:sz w:val="24"/>
                <w:szCs w:val="24"/>
              </w:rPr>
            </w:pPr>
          </w:p>
        </w:tc>
        <w:tc>
          <w:tcPr>
            <w:tcW w:w="1782" w:type="dxa"/>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sidRPr="000976CD">
              <w:rPr>
                <w:sz w:val="24"/>
                <w:szCs w:val="24"/>
              </w:rPr>
              <w:t>Materiale publicitare si informative</w:t>
            </w:r>
          </w:p>
        </w:tc>
        <w:tc>
          <w:tcPr>
            <w:tcW w:w="1565"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B71B4" w:rsidRDefault="003B71B4" w:rsidP="003B71B4">
            <w:pPr>
              <w:pStyle w:val="Body"/>
              <w:spacing w:after="0"/>
              <w:rPr>
                <w:sz w:val="24"/>
                <w:szCs w:val="24"/>
              </w:rPr>
            </w:pPr>
            <w:r>
              <w:rPr>
                <w:sz w:val="24"/>
                <w:szCs w:val="24"/>
              </w:rPr>
              <w:t>Bugetare</w:t>
            </w:r>
          </w:p>
          <w:p w:rsidR="003B71B4" w:rsidRPr="000976CD" w:rsidRDefault="003B71B4" w:rsidP="003B71B4">
            <w:pPr>
              <w:pStyle w:val="Body"/>
              <w:spacing w:after="0"/>
              <w:rPr>
                <w:sz w:val="24"/>
                <w:szCs w:val="24"/>
              </w:rPr>
            </w:pPr>
            <w:r>
              <w:rPr>
                <w:sz w:val="24"/>
                <w:szCs w:val="24"/>
              </w:rPr>
              <w:t>extrabugetare</w:t>
            </w:r>
          </w:p>
        </w:tc>
        <w:tc>
          <w:tcPr>
            <w:tcW w:w="1564"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sidRPr="000976CD">
              <w:rPr>
                <w:sz w:val="24"/>
                <w:szCs w:val="24"/>
              </w:rPr>
              <w:t>Cf. graficului</w:t>
            </w:r>
          </w:p>
        </w:tc>
        <w:tc>
          <w:tcPr>
            <w:tcW w:w="1848"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sidRPr="000976CD">
              <w:rPr>
                <w:sz w:val="24"/>
                <w:szCs w:val="24"/>
              </w:rPr>
              <w:t>Resp comisii metodice/</w:t>
            </w:r>
          </w:p>
          <w:p w:rsidR="003B71B4" w:rsidRPr="000976CD" w:rsidRDefault="003B71B4" w:rsidP="000976CD">
            <w:pPr>
              <w:pStyle w:val="Body"/>
              <w:spacing w:after="0"/>
              <w:rPr>
                <w:sz w:val="24"/>
                <w:szCs w:val="24"/>
              </w:rPr>
            </w:pPr>
            <w:r w:rsidRPr="000976CD">
              <w:rPr>
                <w:sz w:val="24"/>
                <w:szCs w:val="24"/>
              </w:rPr>
              <w:t>cadre did de specialitate</w:t>
            </w:r>
          </w:p>
        </w:tc>
        <w:tc>
          <w:tcPr>
            <w:tcW w:w="3083"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sidRPr="000976CD">
              <w:rPr>
                <w:sz w:val="24"/>
                <w:szCs w:val="24"/>
              </w:rPr>
              <w:t>Mape</w:t>
            </w:r>
          </w:p>
          <w:p w:rsidR="003B71B4" w:rsidRPr="000976CD" w:rsidRDefault="003B71B4" w:rsidP="000976CD">
            <w:pPr>
              <w:pStyle w:val="Body"/>
              <w:spacing w:after="0"/>
              <w:rPr>
                <w:sz w:val="24"/>
                <w:szCs w:val="24"/>
              </w:rPr>
            </w:pPr>
            <w:r w:rsidRPr="000976CD">
              <w:rPr>
                <w:sz w:val="24"/>
                <w:szCs w:val="24"/>
              </w:rPr>
              <w:t>Materiale prezentate cerc</w:t>
            </w:r>
          </w:p>
        </w:tc>
      </w:tr>
      <w:tr w:rsidR="003B71B4" w:rsidRPr="000976CD"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Pr>
          <w:p w:rsidR="003B71B4" w:rsidRPr="000976CD" w:rsidRDefault="003B71B4" w:rsidP="005B1333">
            <w:pPr>
              <w:pStyle w:val="Body"/>
              <w:spacing w:after="0"/>
              <w:rPr>
                <w:sz w:val="24"/>
                <w:szCs w:val="24"/>
              </w:rPr>
            </w:pPr>
            <w:r>
              <w:rPr>
                <w:sz w:val="24"/>
                <w:szCs w:val="24"/>
              </w:rPr>
              <w:t xml:space="preserve">2 </w:t>
            </w:r>
            <w:r w:rsidRPr="000976CD">
              <w:rPr>
                <w:sz w:val="24"/>
                <w:szCs w:val="24"/>
              </w:rPr>
              <w:t>Realizarea unor activităti, concursuri în parteneriat cu alte scoli</w:t>
            </w:r>
          </w:p>
        </w:tc>
        <w:tc>
          <w:tcPr>
            <w:tcW w:w="1485"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B71B4" w:rsidRPr="000976CD" w:rsidRDefault="003B71B4" w:rsidP="005B1333">
            <w:pPr>
              <w:pStyle w:val="Body"/>
              <w:spacing w:after="0"/>
              <w:rPr>
                <w:sz w:val="24"/>
                <w:szCs w:val="24"/>
              </w:rPr>
            </w:pPr>
            <w:r w:rsidRPr="000976CD">
              <w:rPr>
                <w:sz w:val="24"/>
                <w:szCs w:val="24"/>
              </w:rPr>
              <w:t>Elevi</w:t>
            </w:r>
          </w:p>
          <w:p w:rsidR="003B71B4" w:rsidRPr="000976CD" w:rsidRDefault="003B71B4" w:rsidP="005B1333">
            <w:pPr>
              <w:pStyle w:val="Body"/>
              <w:spacing w:after="0"/>
              <w:rPr>
                <w:sz w:val="24"/>
                <w:szCs w:val="24"/>
              </w:rPr>
            </w:pPr>
            <w:r w:rsidRPr="000976CD">
              <w:rPr>
                <w:sz w:val="24"/>
                <w:szCs w:val="24"/>
              </w:rPr>
              <w:t>cadre did de specialitate</w:t>
            </w:r>
          </w:p>
          <w:p w:rsidR="003B71B4" w:rsidRPr="000976CD" w:rsidRDefault="003B71B4" w:rsidP="005B1333">
            <w:pPr>
              <w:pStyle w:val="Body"/>
              <w:spacing w:after="0"/>
              <w:rPr>
                <w:sz w:val="24"/>
                <w:szCs w:val="24"/>
              </w:rPr>
            </w:pPr>
          </w:p>
        </w:tc>
        <w:tc>
          <w:tcPr>
            <w:tcW w:w="178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5B1333">
            <w:pPr>
              <w:pStyle w:val="Body"/>
              <w:spacing w:after="0"/>
              <w:rPr>
                <w:sz w:val="24"/>
                <w:szCs w:val="24"/>
              </w:rPr>
            </w:pPr>
            <w:r w:rsidRPr="000976CD">
              <w:rPr>
                <w:sz w:val="24"/>
                <w:szCs w:val="24"/>
              </w:rPr>
              <w:t>Materiale publicitare si informative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5B1333">
            <w:pPr>
              <w:pStyle w:val="Body"/>
              <w:spacing w:after="0"/>
              <w:rPr>
                <w:sz w:val="24"/>
                <w:szCs w:val="24"/>
              </w:rPr>
            </w:pPr>
            <w:r w:rsidRPr="000976CD">
              <w:rPr>
                <w:sz w:val="24"/>
                <w:szCs w:val="24"/>
              </w:rPr>
              <w:t>Cadrele didactice</w:t>
            </w:r>
          </w:p>
          <w:p w:rsidR="003B71B4" w:rsidRPr="000976CD" w:rsidRDefault="003B71B4" w:rsidP="005B1333">
            <w:pPr>
              <w:pStyle w:val="Body"/>
              <w:spacing w:after="0"/>
              <w:rPr>
                <w:sz w:val="24"/>
                <w:szCs w:val="24"/>
              </w:rPr>
            </w:pPr>
            <w:r w:rsidRPr="000976CD">
              <w:rPr>
                <w:sz w:val="24"/>
                <w:szCs w:val="24"/>
              </w:rPr>
              <w:t>Calendarele concursurilor</w:t>
            </w:r>
          </w:p>
          <w:p w:rsidR="003B71B4" w:rsidRPr="000976CD" w:rsidRDefault="003B71B4" w:rsidP="005B1333">
            <w:pPr>
              <w:pStyle w:val="Body"/>
              <w:spacing w:after="0"/>
              <w:rPr>
                <w:sz w:val="24"/>
                <w:szCs w:val="24"/>
              </w:rPr>
            </w:pPr>
            <w:r w:rsidRPr="000976CD">
              <w:rPr>
                <w:sz w:val="24"/>
                <w:szCs w:val="24"/>
              </w:rPr>
              <w:lastRenderedPageBreak/>
              <w:t>Protocoalele de parteneriat</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sidRPr="000976CD">
              <w:rPr>
                <w:sz w:val="24"/>
                <w:szCs w:val="24"/>
              </w:rPr>
              <w:lastRenderedPageBreak/>
              <w:t>Semestrial</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sidRPr="000976CD">
              <w:rPr>
                <w:sz w:val="24"/>
                <w:szCs w:val="24"/>
              </w:rPr>
              <w:t>Sefii de catedre</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3B71B4">
            <w:pPr>
              <w:pStyle w:val="Body"/>
              <w:spacing w:after="0"/>
              <w:rPr>
                <w:sz w:val="24"/>
                <w:szCs w:val="24"/>
              </w:rPr>
            </w:pPr>
            <w:r w:rsidRPr="000976CD">
              <w:rPr>
                <w:sz w:val="24"/>
                <w:szCs w:val="24"/>
              </w:rPr>
              <w:t>Diplome cu premii -10</w:t>
            </w:r>
          </w:p>
          <w:p w:rsidR="003B71B4" w:rsidRPr="000976CD" w:rsidRDefault="003B71B4" w:rsidP="003B71B4">
            <w:pPr>
              <w:pStyle w:val="Body"/>
              <w:spacing w:after="0"/>
              <w:rPr>
                <w:sz w:val="24"/>
                <w:szCs w:val="24"/>
              </w:rPr>
            </w:pPr>
            <w:r w:rsidRPr="000976CD">
              <w:rPr>
                <w:sz w:val="24"/>
                <w:szCs w:val="24"/>
              </w:rPr>
              <w:t>Parteneriate cu alte scoli-5</w:t>
            </w:r>
          </w:p>
        </w:tc>
      </w:tr>
      <w:tr w:rsidR="003B71B4" w:rsidRPr="000976CD" w:rsidTr="005B1333">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Pr>
          <w:p w:rsidR="003B71B4" w:rsidRPr="003B71B4" w:rsidRDefault="003B71B4" w:rsidP="003B71B4">
            <w:pPr>
              <w:pStyle w:val="Body"/>
              <w:spacing w:after="0"/>
              <w:rPr>
                <w:i/>
                <w:sz w:val="24"/>
                <w:szCs w:val="24"/>
              </w:rPr>
            </w:pPr>
            <w:r w:rsidRPr="003B71B4">
              <w:rPr>
                <w:i/>
                <w:sz w:val="24"/>
                <w:szCs w:val="24"/>
              </w:rPr>
              <w:lastRenderedPageBreak/>
              <w:t>O4: Implicarea in activitati de voluntariat</w:t>
            </w:r>
          </w:p>
        </w:tc>
      </w:tr>
      <w:tr w:rsidR="003B71B4" w:rsidRPr="000976CD"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3B71B4">
            <w:pPr>
              <w:pStyle w:val="Body"/>
              <w:spacing w:after="0"/>
              <w:rPr>
                <w:sz w:val="24"/>
                <w:szCs w:val="24"/>
              </w:rPr>
            </w:pPr>
            <w:r>
              <w:rPr>
                <w:sz w:val="24"/>
                <w:szCs w:val="24"/>
              </w:rPr>
              <w:t xml:space="preserve">1. </w:t>
            </w:r>
            <w:r w:rsidRPr="000976CD">
              <w:rPr>
                <w:sz w:val="24"/>
                <w:szCs w:val="24"/>
              </w:rPr>
              <w:t>Participarea la activitati de voluntariat</w:t>
            </w:r>
          </w:p>
        </w:tc>
        <w:tc>
          <w:tcPr>
            <w:tcW w:w="1485"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B71B4" w:rsidRPr="000976CD" w:rsidRDefault="003B71B4" w:rsidP="003B71B4">
            <w:pPr>
              <w:pStyle w:val="Body"/>
              <w:spacing w:after="0"/>
              <w:rPr>
                <w:sz w:val="24"/>
                <w:szCs w:val="24"/>
              </w:rPr>
            </w:pPr>
            <w:r w:rsidRPr="000976CD">
              <w:rPr>
                <w:sz w:val="24"/>
                <w:szCs w:val="24"/>
              </w:rPr>
              <w:t>Cadre didactice</w:t>
            </w:r>
          </w:p>
          <w:p w:rsidR="003B71B4" w:rsidRPr="000976CD" w:rsidRDefault="003B71B4" w:rsidP="000976CD">
            <w:pPr>
              <w:pStyle w:val="Body"/>
              <w:spacing w:after="0"/>
              <w:rPr>
                <w:sz w:val="24"/>
                <w:szCs w:val="24"/>
              </w:rPr>
            </w:pPr>
            <w:r w:rsidRPr="000976CD">
              <w:rPr>
                <w:sz w:val="24"/>
                <w:szCs w:val="24"/>
              </w:rPr>
              <w:t>Elevi/parinti</w:t>
            </w:r>
          </w:p>
          <w:p w:rsidR="003B71B4" w:rsidRPr="000976CD" w:rsidRDefault="003B71B4" w:rsidP="000976CD">
            <w:pPr>
              <w:pStyle w:val="Body"/>
              <w:spacing w:after="0"/>
              <w:rPr>
                <w:sz w:val="24"/>
                <w:szCs w:val="24"/>
              </w:rPr>
            </w:pPr>
          </w:p>
          <w:p w:rsidR="003B71B4" w:rsidRPr="000976CD" w:rsidRDefault="003B71B4" w:rsidP="000976CD">
            <w:pPr>
              <w:pStyle w:val="Body"/>
              <w:spacing w:after="0"/>
              <w:rPr>
                <w:sz w:val="24"/>
                <w:szCs w:val="24"/>
              </w:rPr>
            </w:pPr>
          </w:p>
        </w:tc>
        <w:tc>
          <w:tcPr>
            <w:tcW w:w="178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B71B4" w:rsidRDefault="003B71B4" w:rsidP="000976CD">
            <w:pPr>
              <w:pStyle w:val="Body"/>
              <w:spacing w:after="0"/>
              <w:rPr>
                <w:sz w:val="24"/>
                <w:szCs w:val="24"/>
              </w:rPr>
            </w:pPr>
            <w:r w:rsidRPr="000976CD">
              <w:rPr>
                <w:sz w:val="24"/>
                <w:szCs w:val="24"/>
              </w:rPr>
              <w:t>Materiale publicitare si informative</w:t>
            </w:r>
          </w:p>
          <w:p w:rsidR="003B71B4" w:rsidRPr="000976CD" w:rsidRDefault="003B71B4" w:rsidP="000976CD">
            <w:pPr>
              <w:pStyle w:val="Body"/>
              <w:spacing w:after="0"/>
              <w:rPr>
                <w:sz w:val="24"/>
                <w:szCs w:val="24"/>
              </w:rPr>
            </w:pPr>
            <w:r>
              <w:rPr>
                <w:sz w:val="24"/>
                <w:szCs w:val="24"/>
              </w:rPr>
              <w:t>Materiale specifice activitatilor</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Default="003B71B4" w:rsidP="003B71B4">
            <w:pPr>
              <w:pStyle w:val="Body"/>
              <w:spacing w:after="0"/>
              <w:rPr>
                <w:sz w:val="24"/>
                <w:szCs w:val="24"/>
              </w:rPr>
            </w:pPr>
            <w:r>
              <w:rPr>
                <w:sz w:val="24"/>
                <w:szCs w:val="24"/>
              </w:rPr>
              <w:t>Bugetare</w:t>
            </w:r>
          </w:p>
          <w:p w:rsidR="003B71B4" w:rsidRPr="000976CD" w:rsidRDefault="003B71B4" w:rsidP="003B71B4">
            <w:pPr>
              <w:pStyle w:val="Body"/>
              <w:spacing w:after="0"/>
              <w:rPr>
                <w:sz w:val="24"/>
                <w:szCs w:val="24"/>
              </w:rPr>
            </w:pPr>
            <w:r>
              <w:rPr>
                <w:sz w:val="24"/>
                <w:szCs w:val="24"/>
              </w:rPr>
              <w:t>extrabugetare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3B71B4">
            <w:pPr>
              <w:pStyle w:val="Body"/>
              <w:spacing w:after="0"/>
              <w:rPr>
                <w:sz w:val="24"/>
                <w:szCs w:val="24"/>
              </w:rPr>
            </w:pPr>
            <w:r w:rsidRPr="000976CD">
              <w:rPr>
                <w:sz w:val="24"/>
                <w:szCs w:val="24"/>
              </w:rPr>
              <w:t xml:space="preserve">Semestria </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sidRPr="000976CD">
              <w:rPr>
                <w:sz w:val="24"/>
                <w:szCs w:val="24"/>
              </w:rPr>
              <w:t>Resp proiecte si programe educative</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sidRPr="000976CD">
              <w:rPr>
                <w:sz w:val="24"/>
                <w:szCs w:val="24"/>
              </w:rPr>
              <w:t>Portofoliul activitatii.</w:t>
            </w:r>
          </w:p>
        </w:tc>
      </w:tr>
      <w:tr w:rsidR="003B71B4" w:rsidRPr="000976CD"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3B71B4" w:rsidRDefault="003B71B4" w:rsidP="000976CD">
            <w:pPr>
              <w:pStyle w:val="Body"/>
              <w:spacing w:after="0"/>
              <w:rPr>
                <w:i/>
                <w:sz w:val="24"/>
                <w:szCs w:val="24"/>
              </w:rPr>
            </w:pPr>
            <w:r w:rsidRPr="003B71B4">
              <w:rPr>
                <w:i/>
                <w:sz w:val="24"/>
                <w:szCs w:val="24"/>
              </w:rPr>
              <w:t>O5. Implicarea parintilor in sustinerea programelor de promovare a imaginii scolii</w:t>
            </w:r>
          </w:p>
        </w:tc>
      </w:tr>
      <w:tr w:rsidR="003B71B4" w:rsidRPr="000976CD"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Default="003B71B4" w:rsidP="000976CD">
            <w:pPr>
              <w:pStyle w:val="Body"/>
              <w:spacing w:after="0"/>
              <w:rPr>
                <w:sz w:val="24"/>
                <w:szCs w:val="24"/>
              </w:rPr>
            </w:pPr>
            <w:r>
              <w:rPr>
                <w:sz w:val="24"/>
                <w:szCs w:val="24"/>
              </w:rPr>
              <w:t>1. Organizarea intalnirilor cu consiliul reprezentativ al parintilor</w:t>
            </w:r>
          </w:p>
        </w:tc>
        <w:tc>
          <w:tcPr>
            <w:tcW w:w="1485"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B71B4" w:rsidRDefault="003B71B4" w:rsidP="000976CD">
            <w:pPr>
              <w:pStyle w:val="Body"/>
              <w:spacing w:after="0"/>
              <w:rPr>
                <w:sz w:val="24"/>
                <w:szCs w:val="24"/>
              </w:rPr>
            </w:pPr>
            <w:r>
              <w:rPr>
                <w:sz w:val="24"/>
                <w:szCs w:val="24"/>
              </w:rPr>
              <w:t>Directorul</w:t>
            </w:r>
          </w:p>
          <w:p w:rsidR="003B71B4" w:rsidRPr="000976CD" w:rsidRDefault="003B71B4" w:rsidP="000976CD">
            <w:pPr>
              <w:pStyle w:val="Body"/>
              <w:spacing w:after="0"/>
              <w:rPr>
                <w:sz w:val="24"/>
                <w:szCs w:val="24"/>
              </w:rPr>
            </w:pPr>
            <w:r>
              <w:rPr>
                <w:sz w:val="24"/>
                <w:szCs w:val="24"/>
              </w:rPr>
              <w:t>CA</w:t>
            </w:r>
          </w:p>
        </w:tc>
        <w:tc>
          <w:tcPr>
            <w:tcW w:w="178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Spatii de lucru</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Conform calendarului</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Default="003B71B4" w:rsidP="000976CD">
            <w:pPr>
              <w:pStyle w:val="Body"/>
              <w:spacing w:after="0"/>
              <w:rPr>
                <w:sz w:val="24"/>
                <w:szCs w:val="24"/>
              </w:rPr>
            </w:pPr>
            <w:r>
              <w:rPr>
                <w:sz w:val="24"/>
                <w:szCs w:val="24"/>
              </w:rPr>
              <w:t>Director</w:t>
            </w:r>
          </w:p>
          <w:p w:rsidR="003B71B4" w:rsidRPr="000976CD" w:rsidRDefault="003B71B4" w:rsidP="000976CD">
            <w:pPr>
              <w:pStyle w:val="Body"/>
              <w:spacing w:after="0"/>
              <w:rPr>
                <w:sz w:val="24"/>
                <w:szCs w:val="24"/>
              </w:rPr>
            </w:pPr>
            <w:r>
              <w:rPr>
                <w:sz w:val="24"/>
                <w:szCs w:val="24"/>
              </w:rPr>
              <w:t>CA</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Procese-verbale ale sedintelor</w:t>
            </w:r>
          </w:p>
        </w:tc>
      </w:tr>
      <w:tr w:rsidR="003B71B4" w:rsidRPr="000976CD"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132FDE" w:rsidRDefault="003B71B4" w:rsidP="000976CD">
            <w:pPr>
              <w:pStyle w:val="Body"/>
              <w:spacing w:after="0"/>
              <w:rPr>
                <w:sz w:val="24"/>
                <w:szCs w:val="24"/>
              </w:rPr>
            </w:pPr>
            <w:r>
              <w:rPr>
                <w:sz w:val="24"/>
                <w:szCs w:val="24"/>
              </w:rPr>
              <w:t xml:space="preserve">2. Infiintarea </w:t>
            </w:r>
            <w:r w:rsidRPr="00132FDE">
              <w:rPr>
                <w:i/>
                <w:sz w:val="24"/>
                <w:szCs w:val="24"/>
              </w:rPr>
              <w:t xml:space="preserve">Asociatiei parintilor </w:t>
            </w:r>
            <w:r>
              <w:rPr>
                <w:sz w:val="24"/>
                <w:szCs w:val="24"/>
              </w:rPr>
              <w:t xml:space="preserve"> cu personalitate juridica</w:t>
            </w:r>
          </w:p>
        </w:tc>
        <w:tc>
          <w:tcPr>
            <w:tcW w:w="1485"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consiliul reprezentativ al parintilor</w:t>
            </w:r>
          </w:p>
        </w:tc>
        <w:tc>
          <w:tcPr>
            <w:tcW w:w="178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extrabugetare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Anul scolar 2016-2017</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Presedintele Comitetului de parinti al scolii</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667D97" w:rsidRDefault="003B71B4" w:rsidP="000976CD">
            <w:pPr>
              <w:pStyle w:val="Body"/>
              <w:spacing w:after="0"/>
              <w:rPr>
                <w:i/>
                <w:sz w:val="24"/>
                <w:szCs w:val="24"/>
              </w:rPr>
            </w:pPr>
            <w:r w:rsidRPr="00667D97">
              <w:rPr>
                <w:i/>
                <w:sz w:val="24"/>
                <w:szCs w:val="24"/>
              </w:rPr>
              <w:t>Asociatia parintilor</w:t>
            </w:r>
          </w:p>
        </w:tc>
      </w:tr>
      <w:tr w:rsidR="003B71B4" w:rsidRPr="000976CD"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132FDE" w:rsidRDefault="003B71B4" w:rsidP="000976CD">
            <w:pPr>
              <w:pStyle w:val="Body"/>
              <w:spacing w:after="0"/>
              <w:rPr>
                <w:i/>
                <w:sz w:val="24"/>
                <w:szCs w:val="24"/>
              </w:rPr>
            </w:pPr>
            <w:r>
              <w:rPr>
                <w:sz w:val="24"/>
                <w:szCs w:val="24"/>
              </w:rPr>
              <w:t xml:space="preserve">3. Realizarea unor materiale promotionale sustinute financiar de </w:t>
            </w:r>
            <w:r>
              <w:rPr>
                <w:i/>
                <w:sz w:val="24"/>
                <w:szCs w:val="24"/>
              </w:rPr>
              <w:t>Asociatia parintilor</w:t>
            </w:r>
          </w:p>
        </w:tc>
        <w:tc>
          <w:tcPr>
            <w:tcW w:w="1485"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Comisiile responsabile</w:t>
            </w:r>
          </w:p>
        </w:tc>
        <w:tc>
          <w:tcPr>
            <w:tcW w:w="178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B71B4" w:rsidRDefault="003B71B4" w:rsidP="000976CD">
            <w:pPr>
              <w:pStyle w:val="Body"/>
              <w:spacing w:after="0"/>
              <w:rPr>
                <w:sz w:val="24"/>
                <w:szCs w:val="24"/>
              </w:rPr>
            </w:pPr>
            <w:r>
              <w:rPr>
                <w:sz w:val="24"/>
                <w:szCs w:val="24"/>
              </w:rPr>
              <w:t>Materiale IT</w:t>
            </w:r>
          </w:p>
          <w:p w:rsidR="003B71B4" w:rsidRDefault="003B71B4" w:rsidP="000976CD">
            <w:pPr>
              <w:pStyle w:val="Body"/>
              <w:spacing w:after="0"/>
              <w:rPr>
                <w:sz w:val="24"/>
                <w:szCs w:val="24"/>
              </w:rPr>
            </w:pPr>
            <w:r>
              <w:rPr>
                <w:sz w:val="24"/>
                <w:szCs w:val="24"/>
              </w:rPr>
              <w:t>birotica</w:t>
            </w:r>
          </w:p>
          <w:p w:rsidR="003B71B4" w:rsidRPr="000976CD" w:rsidRDefault="003B71B4" w:rsidP="000976CD">
            <w:pPr>
              <w:pStyle w:val="Body"/>
              <w:spacing w:after="0"/>
              <w:rPr>
                <w:sz w:val="24"/>
                <w:szCs w:val="24"/>
              </w:rPr>
            </w:pP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extrabugetare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667D97">
            <w:pPr>
              <w:pStyle w:val="Body"/>
              <w:spacing w:after="0"/>
              <w:rPr>
                <w:sz w:val="24"/>
                <w:szCs w:val="24"/>
              </w:rPr>
            </w:pPr>
            <w:r>
              <w:rPr>
                <w:sz w:val="24"/>
                <w:szCs w:val="24"/>
              </w:rPr>
              <w:t>Conform  Planificarilor comisiilor de lucru</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Responsabilul comisiei de promovare a imaginii scolii</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Default="003B71B4" w:rsidP="000976CD">
            <w:pPr>
              <w:pStyle w:val="Body"/>
              <w:spacing w:after="0"/>
              <w:rPr>
                <w:sz w:val="24"/>
                <w:szCs w:val="24"/>
              </w:rPr>
            </w:pPr>
            <w:r>
              <w:rPr>
                <w:sz w:val="24"/>
                <w:szCs w:val="24"/>
              </w:rPr>
              <w:t>Pliante</w:t>
            </w:r>
          </w:p>
          <w:p w:rsidR="003B71B4" w:rsidRDefault="003B71B4" w:rsidP="000976CD">
            <w:pPr>
              <w:pStyle w:val="Body"/>
              <w:spacing w:after="0"/>
              <w:rPr>
                <w:sz w:val="24"/>
                <w:szCs w:val="24"/>
              </w:rPr>
            </w:pPr>
            <w:r>
              <w:rPr>
                <w:sz w:val="24"/>
                <w:szCs w:val="24"/>
              </w:rPr>
              <w:t>Reviste</w:t>
            </w:r>
          </w:p>
          <w:p w:rsidR="003B71B4" w:rsidRPr="000976CD" w:rsidRDefault="003B71B4" w:rsidP="000976CD">
            <w:pPr>
              <w:pStyle w:val="Body"/>
              <w:spacing w:after="0"/>
              <w:rPr>
                <w:sz w:val="24"/>
                <w:szCs w:val="24"/>
              </w:rPr>
            </w:pPr>
            <w:r>
              <w:rPr>
                <w:sz w:val="24"/>
                <w:szCs w:val="24"/>
              </w:rPr>
              <w:t>Materiale video</w:t>
            </w:r>
          </w:p>
        </w:tc>
      </w:tr>
    </w:tbl>
    <w:p w:rsidR="003B71B4" w:rsidRDefault="003B71B4">
      <w:pPr>
        <w:pStyle w:val="Body"/>
        <w:spacing w:after="0" w:line="360" w:lineRule="auto"/>
        <w:jc w:val="center"/>
        <w:rPr>
          <w:b/>
          <w:bCs/>
          <w:sz w:val="28"/>
          <w:szCs w:val="28"/>
          <w:lang w:val="it-IT"/>
        </w:rPr>
      </w:pPr>
    </w:p>
    <w:p w:rsidR="003B71B4" w:rsidRDefault="00F93E44">
      <w:pPr>
        <w:pStyle w:val="Body"/>
        <w:spacing w:after="0" w:line="360" w:lineRule="auto"/>
        <w:jc w:val="center"/>
        <w:rPr>
          <w:b/>
          <w:bCs/>
          <w:sz w:val="28"/>
          <w:szCs w:val="28"/>
          <w:lang w:val="it-IT"/>
        </w:rPr>
      </w:pPr>
      <w:r>
        <w:rPr>
          <w:b/>
          <w:bCs/>
          <w:sz w:val="28"/>
          <w:szCs w:val="28"/>
          <w:lang w:val="it-IT"/>
        </w:rPr>
        <w:t>Director,</w:t>
      </w:r>
    </w:p>
    <w:p w:rsidR="006242A2" w:rsidRPr="00F93E44" w:rsidRDefault="00F93E44" w:rsidP="00F93E44">
      <w:pPr>
        <w:pStyle w:val="Body"/>
        <w:spacing w:after="0" w:line="360" w:lineRule="auto"/>
        <w:jc w:val="center"/>
        <w:rPr>
          <w:b/>
          <w:bCs/>
          <w:sz w:val="28"/>
          <w:szCs w:val="28"/>
          <w:lang w:val="it-IT"/>
        </w:rPr>
      </w:pPr>
      <w:r>
        <w:rPr>
          <w:b/>
          <w:bCs/>
          <w:sz w:val="28"/>
          <w:szCs w:val="28"/>
          <w:lang w:val="it-IT"/>
        </w:rPr>
        <w:t>prof. Avadanei Daniela</w:t>
      </w:r>
    </w:p>
    <w:sectPr w:rsidR="006242A2" w:rsidRPr="00F93E44" w:rsidSect="00E86546">
      <w:pgSz w:w="16840" w:h="11900" w:orient="landscape"/>
      <w:pgMar w:top="1080" w:right="1080" w:bottom="1080" w:left="108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89B" w:rsidRDefault="003D689B" w:rsidP="006242A2">
      <w:r>
        <w:separator/>
      </w:r>
    </w:p>
  </w:endnote>
  <w:endnote w:type="continuationSeparator" w:id="1">
    <w:p w:rsidR="003D689B" w:rsidRDefault="003D689B" w:rsidP="006242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37" w:rsidRDefault="00843CFC">
    <w:pPr>
      <w:pStyle w:val="Footer"/>
      <w:jc w:val="center"/>
    </w:pPr>
    <w:fldSimple w:instr=" PAGE ">
      <w:r w:rsidR="00725055">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89B" w:rsidRDefault="003D689B" w:rsidP="006242A2">
      <w:r>
        <w:separator/>
      </w:r>
    </w:p>
  </w:footnote>
  <w:footnote w:type="continuationSeparator" w:id="1">
    <w:p w:rsidR="003D689B" w:rsidRDefault="003D689B" w:rsidP="006242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37" w:rsidRDefault="00C42D37">
    <w:pPr>
      <w:pStyle w:val="Header"/>
      <w:pBdr>
        <w:top w:val="single" w:sz="4" w:space="0" w:color="4F81BD"/>
        <w:bottom w:val="single" w:sz="4" w:space="0" w:color="4F81BD"/>
      </w:pBdr>
      <w:spacing w:line="276" w:lineRule="auto"/>
      <w:jc w:val="center"/>
    </w:pPr>
    <w:r>
      <w:t>PDI 2013 - 2018</w:t>
    </w:r>
  </w:p>
  <w:p w:rsidR="00C42D37" w:rsidRDefault="00C42D37">
    <w:pPr>
      <w:pStyle w:val="Header"/>
      <w:pBdr>
        <w:top w:val="single" w:sz="4" w:space="0" w:color="4F81BD"/>
        <w:bottom w:val="single" w:sz="4" w:space="0" w:color="4F81BD"/>
      </w:pBdr>
      <w:spacing w:line="276" w:lineRule="auto"/>
      <w:jc w:val="center"/>
    </w:pPr>
    <w:r>
      <w:t>Forma revizuita  si aprobata CA  - septembrie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37" w:rsidRDefault="00C42D37" w:rsidP="00A265B3">
    <w:pPr>
      <w:pStyle w:val="Header"/>
      <w:jc w:val="center"/>
    </w:pPr>
    <w:r w:rsidRPr="00FA3488">
      <w:rPr>
        <w:noProof/>
      </w:rPr>
      <w:drawing>
        <wp:inline distT="0" distB="0" distL="0" distR="0">
          <wp:extent cx="4905375" cy="723900"/>
          <wp:effectExtent l="19050" t="0" r="9525" b="0"/>
          <wp:docPr id="4" name="Imagine 1" descr="D:\CEAC 2014-2015\MACULATOR\ANTET CEL MAI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EAC 2014-2015\MACULATOR\ANTET CEL MAI FINAL.JPG"/>
                  <pic:cNvPicPr>
                    <a:picLocks noChangeAspect="1" noChangeArrowheads="1"/>
                  </pic:cNvPicPr>
                </pic:nvPicPr>
                <pic:blipFill>
                  <a:blip r:embed="rId1"/>
                  <a:srcRect l="962" r="27084"/>
                  <a:stretch>
                    <a:fillRect/>
                  </a:stretch>
                </pic:blipFill>
                <pic:spPr bwMode="auto">
                  <a:xfrm>
                    <a:off x="0" y="0"/>
                    <a:ext cx="4905375"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A97"/>
    <w:multiLevelType w:val="hybridMultilevel"/>
    <w:tmpl w:val="FEC2F97E"/>
    <w:lvl w:ilvl="0" w:tplc="EA766486">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CC1A8DB0">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02EA3A60">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F50EB20C">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24CE77A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46B269C4">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24F0737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0234F126">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DD18A17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0355006D"/>
    <w:multiLevelType w:val="hybridMultilevel"/>
    <w:tmpl w:val="E4E0EBF8"/>
    <w:lvl w:ilvl="0" w:tplc="190C4DB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FACC9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1816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E865C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BB876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EAD7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24486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0D641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3ACB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3F85FC6"/>
    <w:multiLevelType w:val="hybridMultilevel"/>
    <w:tmpl w:val="F120E09C"/>
    <w:lvl w:ilvl="0" w:tplc="3BF21AE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EAADA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4A31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F4AF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40417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E81A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00EFF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D2E63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4624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539003D"/>
    <w:multiLevelType w:val="hybridMultilevel"/>
    <w:tmpl w:val="87126128"/>
    <w:lvl w:ilvl="0" w:tplc="C5D06780">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09E868E8">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F822B24A">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EA48A5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8550E7F6">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8FC63CFA">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9E5A5E1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A32674F2">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F2F66262">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nsid w:val="0816737C"/>
    <w:multiLevelType w:val="hybridMultilevel"/>
    <w:tmpl w:val="5F140FAE"/>
    <w:lvl w:ilvl="0" w:tplc="F548563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7CEA1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8E20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EB7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99E44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9E4E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D841B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D051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EEE4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09FC4154"/>
    <w:multiLevelType w:val="hybridMultilevel"/>
    <w:tmpl w:val="6E4CB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B31799"/>
    <w:multiLevelType w:val="hybridMultilevel"/>
    <w:tmpl w:val="0310EAA8"/>
    <w:lvl w:ilvl="0" w:tplc="C2640F44">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081A1714">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CDC0D44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66AE9A6C">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94FC2B10">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5D3E71FE">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7E0C368E">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3870A2BC">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B86A3762">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nsid w:val="0B0D2E25"/>
    <w:multiLevelType w:val="hybridMultilevel"/>
    <w:tmpl w:val="F70040DE"/>
    <w:lvl w:ilvl="0" w:tplc="E08A98AE">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E6DE4F52">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713207EE">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A212067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182CD336">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5D6EC3A8">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ABAC70C0">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19B6CFDA">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918C29F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nsid w:val="0CFE28CB"/>
    <w:multiLevelType w:val="hybridMultilevel"/>
    <w:tmpl w:val="5096F186"/>
    <w:lvl w:ilvl="0" w:tplc="2988D2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98C7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448F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18F46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2E620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2A58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C8DC9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1C8F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5A7E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38D4A00"/>
    <w:multiLevelType w:val="hybridMultilevel"/>
    <w:tmpl w:val="6D245B1A"/>
    <w:lvl w:ilvl="0" w:tplc="0409000B">
      <w:start w:val="1"/>
      <w:numFmt w:val="bullet"/>
      <w:lvlText w:val=""/>
      <w:lvlJc w:val="left"/>
      <w:pPr>
        <w:tabs>
          <w:tab w:val="num" w:pos="1440"/>
        </w:tabs>
        <w:ind w:left="646" w:firstLine="148"/>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EA4B716">
      <w:start w:val="1"/>
      <w:numFmt w:val="bullet"/>
      <w:lvlText w:val="o"/>
      <w:lvlJc w:val="left"/>
      <w:pPr>
        <w:tabs>
          <w:tab w:val="num" w:pos="1911"/>
        </w:tabs>
        <w:ind w:left="111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ACA130">
      <w:start w:val="1"/>
      <w:numFmt w:val="bullet"/>
      <w:lvlText w:val="▪"/>
      <w:lvlJc w:val="left"/>
      <w:pPr>
        <w:tabs>
          <w:tab w:val="num" w:pos="2631"/>
        </w:tabs>
        <w:ind w:left="183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342AD4">
      <w:start w:val="1"/>
      <w:numFmt w:val="bullet"/>
      <w:lvlText w:val="•"/>
      <w:lvlJc w:val="left"/>
      <w:pPr>
        <w:tabs>
          <w:tab w:val="num" w:pos="3351"/>
        </w:tabs>
        <w:ind w:left="2557" w:firstLine="1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34FAE0">
      <w:start w:val="1"/>
      <w:numFmt w:val="bullet"/>
      <w:lvlText w:val="o"/>
      <w:lvlJc w:val="left"/>
      <w:pPr>
        <w:tabs>
          <w:tab w:val="num" w:pos="4071"/>
        </w:tabs>
        <w:ind w:left="327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344B84">
      <w:start w:val="1"/>
      <w:numFmt w:val="bullet"/>
      <w:lvlText w:val="▪"/>
      <w:lvlJc w:val="left"/>
      <w:pPr>
        <w:tabs>
          <w:tab w:val="num" w:pos="4791"/>
        </w:tabs>
        <w:ind w:left="399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1CBB7C">
      <w:start w:val="1"/>
      <w:numFmt w:val="bullet"/>
      <w:lvlText w:val="•"/>
      <w:lvlJc w:val="left"/>
      <w:pPr>
        <w:tabs>
          <w:tab w:val="num" w:pos="5511"/>
        </w:tabs>
        <w:ind w:left="4717" w:firstLine="1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303084">
      <w:start w:val="1"/>
      <w:numFmt w:val="bullet"/>
      <w:lvlText w:val="o"/>
      <w:lvlJc w:val="left"/>
      <w:pPr>
        <w:tabs>
          <w:tab w:val="num" w:pos="6231"/>
        </w:tabs>
        <w:ind w:left="543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6805FA">
      <w:start w:val="1"/>
      <w:numFmt w:val="bullet"/>
      <w:lvlText w:val="▪"/>
      <w:lvlJc w:val="left"/>
      <w:pPr>
        <w:tabs>
          <w:tab w:val="num" w:pos="6951"/>
        </w:tabs>
        <w:ind w:left="615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48A20E7"/>
    <w:multiLevelType w:val="hybridMultilevel"/>
    <w:tmpl w:val="06C28A2C"/>
    <w:lvl w:ilvl="0" w:tplc="1994C634">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577A4088">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EC589046">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5B8544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6928802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8C46039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ED7A1BC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B3A8B1A6">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B574D65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1">
    <w:nsid w:val="149B30D0"/>
    <w:multiLevelType w:val="hybridMultilevel"/>
    <w:tmpl w:val="90F6A8C8"/>
    <w:numStyleLink w:val="ImportedStyle21"/>
  </w:abstractNum>
  <w:abstractNum w:abstractNumId="12">
    <w:nsid w:val="14F942B0"/>
    <w:multiLevelType w:val="hybridMultilevel"/>
    <w:tmpl w:val="59C8D1C2"/>
    <w:lvl w:ilvl="0" w:tplc="AC244F7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2F626C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DDF245E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F7BC721C">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258A9A2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5F82800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426C9FD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C2BA0606">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8C80854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5C731DE"/>
    <w:multiLevelType w:val="hybridMultilevel"/>
    <w:tmpl w:val="B8A2A320"/>
    <w:lvl w:ilvl="0" w:tplc="0409000B">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7421A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66A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D0FA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0628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F017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0090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623E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FC64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16A90F66"/>
    <w:multiLevelType w:val="hybridMultilevel"/>
    <w:tmpl w:val="FA702C3A"/>
    <w:lvl w:ilvl="0" w:tplc="3AFAFF4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2CA2BE8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A22CE4F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6A44D3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BA944DF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D29887E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2F38DD8E">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55C6E6B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9D5C50B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17472CAC"/>
    <w:multiLevelType w:val="hybridMultilevel"/>
    <w:tmpl w:val="0B54E924"/>
    <w:lvl w:ilvl="0" w:tplc="CA2A5DE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02D0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A8F8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2AC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9DAED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4861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BCAF3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1D057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58A2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186D31F4"/>
    <w:multiLevelType w:val="hybridMultilevel"/>
    <w:tmpl w:val="31F039B8"/>
    <w:numStyleLink w:val="ImportedStyle1"/>
  </w:abstractNum>
  <w:abstractNum w:abstractNumId="17">
    <w:nsid w:val="18F70440"/>
    <w:multiLevelType w:val="hybridMultilevel"/>
    <w:tmpl w:val="AC663B52"/>
    <w:numStyleLink w:val="ImportedStyle5"/>
  </w:abstractNum>
  <w:abstractNum w:abstractNumId="18">
    <w:nsid w:val="19F74ADC"/>
    <w:multiLevelType w:val="hybridMultilevel"/>
    <w:tmpl w:val="3CC24046"/>
    <w:lvl w:ilvl="0" w:tplc="29947B20">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1DCA1DEC">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31A027C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A6047684">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38F2EDF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27B239F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0E8080E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F5F8D172">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A0A41D1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9">
    <w:nsid w:val="1E2104C8"/>
    <w:multiLevelType w:val="hybridMultilevel"/>
    <w:tmpl w:val="22FEAFD8"/>
    <w:lvl w:ilvl="0" w:tplc="E16EDED8">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66C090">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A0E34A">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090001">
      <w:start w:val="1"/>
      <w:numFmt w:val="bullet"/>
      <w:lvlText w:val=""/>
      <w:lvlJc w:val="left"/>
      <w:pPr>
        <w:ind w:left="357" w:hanging="357"/>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4" w:tplc="310040CE">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0C15F0">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5A8DDC">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A02E72">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62297A">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23BB78F9"/>
    <w:multiLevelType w:val="hybridMultilevel"/>
    <w:tmpl w:val="563C9286"/>
    <w:lvl w:ilvl="0" w:tplc="0409000B">
      <w:start w:val="1"/>
      <w:numFmt w:val="bullet"/>
      <w:lvlText w:val=""/>
      <w:lvlJc w:val="left"/>
      <w:pPr>
        <w:tabs>
          <w:tab w:val="num" w:pos="1440"/>
        </w:tabs>
        <w:ind w:left="646" w:firstLine="148"/>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2B418D6">
      <w:start w:val="1"/>
      <w:numFmt w:val="bullet"/>
      <w:lvlText w:val="o"/>
      <w:lvlJc w:val="left"/>
      <w:pPr>
        <w:tabs>
          <w:tab w:val="num" w:pos="1911"/>
        </w:tabs>
        <w:ind w:left="111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2609F8">
      <w:start w:val="1"/>
      <w:numFmt w:val="bullet"/>
      <w:lvlText w:val="▪"/>
      <w:lvlJc w:val="left"/>
      <w:pPr>
        <w:tabs>
          <w:tab w:val="num" w:pos="2631"/>
        </w:tabs>
        <w:ind w:left="183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7A1B4C">
      <w:start w:val="1"/>
      <w:numFmt w:val="bullet"/>
      <w:lvlText w:val="•"/>
      <w:lvlJc w:val="left"/>
      <w:pPr>
        <w:tabs>
          <w:tab w:val="num" w:pos="3351"/>
        </w:tabs>
        <w:ind w:left="2557" w:firstLine="1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0C5216">
      <w:start w:val="1"/>
      <w:numFmt w:val="bullet"/>
      <w:lvlText w:val="o"/>
      <w:lvlJc w:val="left"/>
      <w:pPr>
        <w:tabs>
          <w:tab w:val="num" w:pos="4071"/>
        </w:tabs>
        <w:ind w:left="327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904DA2">
      <w:start w:val="1"/>
      <w:numFmt w:val="bullet"/>
      <w:lvlText w:val="▪"/>
      <w:lvlJc w:val="left"/>
      <w:pPr>
        <w:tabs>
          <w:tab w:val="num" w:pos="4791"/>
        </w:tabs>
        <w:ind w:left="399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B84FC2">
      <w:start w:val="1"/>
      <w:numFmt w:val="bullet"/>
      <w:lvlText w:val="•"/>
      <w:lvlJc w:val="left"/>
      <w:pPr>
        <w:tabs>
          <w:tab w:val="num" w:pos="5511"/>
        </w:tabs>
        <w:ind w:left="4717" w:firstLine="1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B8A228">
      <w:start w:val="1"/>
      <w:numFmt w:val="bullet"/>
      <w:lvlText w:val="o"/>
      <w:lvlJc w:val="left"/>
      <w:pPr>
        <w:tabs>
          <w:tab w:val="num" w:pos="6231"/>
        </w:tabs>
        <w:ind w:left="543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A6BF82">
      <w:start w:val="1"/>
      <w:numFmt w:val="bullet"/>
      <w:lvlText w:val="▪"/>
      <w:lvlJc w:val="left"/>
      <w:pPr>
        <w:tabs>
          <w:tab w:val="num" w:pos="6951"/>
        </w:tabs>
        <w:ind w:left="615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27DB2C97"/>
    <w:multiLevelType w:val="hybridMultilevel"/>
    <w:tmpl w:val="CF3A7BA4"/>
    <w:styleLink w:val="ImportedStyle3"/>
    <w:lvl w:ilvl="0" w:tplc="CC403CFE">
      <w:start w:val="1"/>
      <w:numFmt w:val="decimal"/>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4CA23948">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F96AF042">
      <w:start w:val="1"/>
      <w:numFmt w:val="lowerRoman"/>
      <w:lvlText w:val="%3."/>
      <w:lvlJc w:val="left"/>
      <w:pPr>
        <w:ind w:left="2160" w:hanging="306"/>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AE9C331E">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4B9400BE">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FB2C773E">
      <w:start w:val="1"/>
      <w:numFmt w:val="lowerRoman"/>
      <w:lvlText w:val="%6."/>
      <w:lvlJc w:val="left"/>
      <w:pPr>
        <w:ind w:left="4320" w:hanging="306"/>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00C85158">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124E8A10">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151AD0A2">
      <w:start w:val="1"/>
      <w:numFmt w:val="lowerRoman"/>
      <w:lvlText w:val="%9."/>
      <w:lvlJc w:val="left"/>
      <w:pPr>
        <w:ind w:left="6480" w:hanging="306"/>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2">
    <w:nsid w:val="28A15CCE"/>
    <w:multiLevelType w:val="hybridMultilevel"/>
    <w:tmpl w:val="31F039B8"/>
    <w:styleLink w:val="ImportedStyle1"/>
    <w:lvl w:ilvl="0" w:tplc="DB8C184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004CD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C8A9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F4C41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A46AB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901E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DAF41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AD69B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1461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2EE0046C"/>
    <w:multiLevelType w:val="hybridMultilevel"/>
    <w:tmpl w:val="21F88582"/>
    <w:numStyleLink w:val="ImportedStyle4"/>
  </w:abstractNum>
  <w:abstractNum w:abstractNumId="24">
    <w:nsid w:val="2F0C171E"/>
    <w:multiLevelType w:val="hybridMultilevel"/>
    <w:tmpl w:val="1228C7A6"/>
    <w:lvl w:ilvl="0" w:tplc="E634F4C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DEADD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8A3D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8E8F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3831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7421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38253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CE403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866B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334521C7"/>
    <w:multiLevelType w:val="hybridMultilevel"/>
    <w:tmpl w:val="F6E441F8"/>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203955"/>
    <w:multiLevelType w:val="hybridMultilevel"/>
    <w:tmpl w:val="60E0F4B0"/>
    <w:numStyleLink w:val="ImportedStyle2"/>
  </w:abstractNum>
  <w:abstractNum w:abstractNumId="27">
    <w:nsid w:val="3AD943BE"/>
    <w:multiLevelType w:val="hybridMultilevel"/>
    <w:tmpl w:val="425C3720"/>
    <w:lvl w:ilvl="0" w:tplc="20781B66">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635ACDF0">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26C0E80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C8760DF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0E5C4CE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B8B47B54">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A8764E8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470AC418">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4E0EE95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8">
    <w:nsid w:val="3EA61554"/>
    <w:multiLevelType w:val="hybridMultilevel"/>
    <w:tmpl w:val="BD7E117C"/>
    <w:lvl w:ilvl="0" w:tplc="334E7DB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8E890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BAF6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AC70E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97005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AC6C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24CA7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A6096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BAAC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401A5DCA"/>
    <w:multiLevelType w:val="hybridMultilevel"/>
    <w:tmpl w:val="BBF8C300"/>
    <w:styleLink w:val="ImportedStyle8"/>
    <w:lvl w:ilvl="0" w:tplc="72302A8C">
      <w:start w:val="1"/>
      <w:numFmt w:val="bullet"/>
      <w:lvlText w:val="•"/>
      <w:lvlJc w:val="left"/>
      <w:pPr>
        <w:tabs>
          <w:tab w:val="num" w:pos="1440"/>
        </w:tabs>
        <w:ind w:left="646" w:firstLine="1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CCB82E">
      <w:start w:val="1"/>
      <w:numFmt w:val="bullet"/>
      <w:lvlText w:val="o"/>
      <w:lvlJc w:val="left"/>
      <w:pPr>
        <w:tabs>
          <w:tab w:val="num" w:pos="1911"/>
        </w:tabs>
        <w:ind w:left="111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301C6E">
      <w:start w:val="1"/>
      <w:numFmt w:val="bullet"/>
      <w:lvlText w:val="▪"/>
      <w:lvlJc w:val="left"/>
      <w:pPr>
        <w:tabs>
          <w:tab w:val="num" w:pos="2631"/>
        </w:tabs>
        <w:ind w:left="183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BE08F6">
      <w:start w:val="1"/>
      <w:numFmt w:val="bullet"/>
      <w:lvlText w:val="•"/>
      <w:lvlJc w:val="left"/>
      <w:pPr>
        <w:tabs>
          <w:tab w:val="num" w:pos="3351"/>
        </w:tabs>
        <w:ind w:left="2557" w:firstLine="1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821B6C">
      <w:start w:val="1"/>
      <w:numFmt w:val="bullet"/>
      <w:lvlText w:val="o"/>
      <w:lvlJc w:val="left"/>
      <w:pPr>
        <w:tabs>
          <w:tab w:val="num" w:pos="4071"/>
        </w:tabs>
        <w:ind w:left="327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3423A8">
      <w:start w:val="1"/>
      <w:numFmt w:val="bullet"/>
      <w:lvlText w:val="▪"/>
      <w:lvlJc w:val="left"/>
      <w:pPr>
        <w:tabs>
          <w:tab w:val="num" w:pos="4791"/>
        </w:tabs>
        <w:ind w:left="399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3C8DD2">
      <w:start w:val="1"/>
      <w:numFmt w:val="bullet"/>
      <w:lvlText w:val="•"/>
      <w:lvlJc w:val="left"/>
      <w:pPr>
        <w:tabs>
          <w:tab w:val="num" w:pos="5511"/>
        </w:tabs>
        <w:ind w:left="4717" w:firstLine="1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80471A">
      <w:start w:val="1"/>
      <w:numFmt w:val="bullet"/>
      <w:lvlText w:val="o"/>
      <w:lvlJc w:val="left"/>
      <w:pPr>
        <w:tabs>
          <w:tab w:val="num" w:pos="6231"/>
        </w:tabs>
        <w:ind w:left="543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7C15A2">
      <w:start w:val="1"/>
      <w:numFmt w:val="bullet"/>
      <w:lvlText w:val="▪"/>
      <w:lvlJc w:val="left"/>
      <w:pPr>
        <w:tabs>
          <w:tab w:val="num" w:pos="6951"/>
        </w:tabs>
        <w:ind w:left="615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4159450D"/>
    <w:multiLevelType w:val="hybridMultilevel"/>
    <w:tmpl w:val="680C0BD8"/>
    <w:lvl w:ilvl="0" w:tplc="D4F68D60">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323A48E4">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C052A50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DFB6D5CA">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512C603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CBE48968">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BFFA5440">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701C6DE0">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9F46C0E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1">
    <w:nsid w:val="420A4939"/>
    <w:multiLevelType w:val="hybridMultilevel"/>
    <w:tmpl w:val="949CBEFE"/>
    <w:lvl w:ilvl="0" w:tplc="C6BE0042">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2CBC7488">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203E531E">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FAA8A3A2">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0626489E">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46FA64E4">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179E4B7A">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F10C1B5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E5989DE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2">
    <w:nsid w:val="43241147"/>
    <w:multiLevelType w:val="hybridMultilevel"/>
    <w:tmpl w:val="21F88582"/>
    <w:styleLink w:val="ImportedStyle4"/>
    <w:lvl w:ilvl="0" w:tplc="676620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BE89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DEE9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9EAC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EEBE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B451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9AB1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187A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18A1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440247EF"/>
    <w:multiLevelType w:val="hybridMultilevel"/>
    <w:tmpl w:val="BF50EC9C"/>
    <w:lvl w:ilvl="0" w:tplc="E4B0B252">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7290601E">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B550575E">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070E06FA">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074A06AC">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6E7C2D80">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E7CC232E">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0AD622A0">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C744F18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4">
    <w:nsid w:val="464E52DF"/>
    <w:multiLevelType w:val="hybridMultilevel"/>
    <w:tmpl w:val="0A7A4CAE"/>
    <w:lvl w:ilvl="0" w:tplc="3368805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2AA1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C640BA">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39878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9CE5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7820B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9F7273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444B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28DEB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480828F6"/>
    <w:multiLevelType w:val="hybridMultilevel"/>
    <w:tmpl w:val="60E0F4B0"/>
    <w:styleLink w:val="ImportedStyle2"/>
    <w:lvl w:ilvl="0" w:tplc="974831D6">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948E1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B0AB9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DC6102">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4C96D6">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D017F6">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4E42EE">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020FCC">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962368">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480C2B75"/>
    <w:multiLevelType w:val="hybridMultilevel"/>
    <w:tmpl w:val="B7BE998C"/>
    <w:lvl w:ilvl="0" w:tplc="FA2C200E">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0E727350">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20EC5DE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96A0E7D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AFD895C2">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D9868BB0">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50620F1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125A7BC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9836FEC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7">
    <w:nsid w:val="4F1B139E"/>
    <w:multiLevelType w:val="hybridMultilevel"/>
    <w:tmpl w:val="A6EE88C0"/>
    <w:styleLink w:val="ImportedStyle6"/>
    <w:lvl w:ilvl="0" w:tplc="C63689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2C86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0203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A061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5E92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BE84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1CDE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C81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A0E5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52612C11"/>
    <w:multiLevelType w:val="hybridMultilevel"/>
    <w:tmpl w:val="6F14AB80"/>
    <w:lvl w:ilvl="0" w:tplc="DB943C5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DA608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A86D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14F9E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E5020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9A0C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82D15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CE48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00B8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531763A1"/>
    <w:multiLevelType w:val="hybridMultilevel"/>
    <w:tmpl w:val="E7BE2948"/>
    <w:lvl w:ilvl="0" w:tplc="0B4CA1D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4205F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6035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32C27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C50DE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E682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1647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B8ED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9EDE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53714E76"/>
    <w:multiLevelType w:val="hybridMultilevel"/>
    <w:tmpl w:val="A89A8F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3994BEC"/>
    <w:multiLevelType w:val="hybridMultilevel"/>
    <w:tmpl w:val="AC663B52"/>
    <w:styleLink w:val="ImportedStyle5"/>
    <w:lvl w:ilvl="0" w:tplc="11065C1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C707E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56EB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620B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3DC4D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2276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30F4A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07CCB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5EEF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53A3543E"/>
    <w:multiLevelType w:val="hybridMultilevel"/>
    <w:tmpl w:val="145A39E0"/>
    <w:lvl w:ilvl="0" w:tplc="A85A05F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D6DA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1C2C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EC783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D5E33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D4B9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E24C9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18C09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E01F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nsid w:val="53FC3807"/>
    <w:multiLevelType w:val="hybridMultilevel"/>
    <w:tmpl w:val="A6EE88C0"/>
    <w:numStyleLink w:val="ImportedStyle6"/>
  </w:abstractNum>
  <w:abstractNum w:abstractNumId="44">
    <w:nsid w:val="582E36FF"/>
    <w:multiLevelType w:val="hybridMultilevel"/>
    <w:tmpl w:val="CF3A7BA4"/>
    <w:numStyleLink w:val="ImportedStyle3"/>
  </w:abstractNum>
  <w:abstractNum w:abstractNumId="45">
    <w:nsid w:val="5C8F2A15"/>
    <w:multiLevelType w:val="hybridMultilevel"/>
    <w:tmpl w:val="5C86DB58"/>
    <w:lvl w:ilvl="0" w:tplc="5D724CA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5C3D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C0A9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8C31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06C7D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0AD0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B68E6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25CDE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9EFE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nsid w:val="5CCC3B13"/>
    <w:multiLevelType w:val="hybridMultilevel"/>
    <w:tmpl w:val="245E7EAC"/>
    <w:styleLink w:val="ImportedStyle7"/>
    <w:lvl w:ilvl="0" w:tplc="EC52A72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73EBB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089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D40EB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838BC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5E5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8600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43ADD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960C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nsid w:val="66C261F9"/>
    <w:multiLevelType w:val="hybridMultilevel"/>
    <w:tmpl w:val="9F3418FE"/>
    <w:lvl w:ilvl="0" w:tplc="500A218A">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0EC6180E">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3C2EFF0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F36E5E6E">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26AE6846">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A99C58BC">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9BB29D3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BC8263B2">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2BA0F030">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8">
    <w:nsid w:val="6B4F0EA0"/>
    <w:multiLevelType w:val="hybridMultilevel"/>
    <w:tmpl w:val="90F6A8C8"/>
    <w:styleLink w:val="ImportedStyle21"/>
    <w:lvl w:ilvl="0" w:tplc="8DF68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B8CCC64">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6E52C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7ECC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0141652">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B24C1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9054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624F752">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260034">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nsid w:val="6E0E5A31"/>
    <w:multiLevelType w:val="hybridMultilevel"/>
    <w:tmpl w:val="8E6644FA"/>
    <w:lvl w:ilvl="0" w:tplc="B61826B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49A81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EC31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EA345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77E88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AAFD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96878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452D3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9065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nsid w:val="6EAB6D98"/>
    <w:multiLevelType w:val="hybridMultilevel"/>
    <w:tmpl w:val="4A32DC1A"/>
    <w:lvl w:ilvl="0" w:tplc="5ABAF35C">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99A4A9A6">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B02AD32A">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6CBCCB9A">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80B660DE">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A00EAD0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586C8DA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3DCC2736">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ABD81DA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1">
    <w:nsid w:val="6F956B29"/>
    <w:multiLevelType w:val="hybridMultilevel"/>
    <w:tmpl w:val="245E7EAC"/>
    <w:numStyleLink w:val="ImportedStyle7"/>
  </w:abstractNum>
  <w:abstractNum w:abstractNumId="52">
    <w:nsid w:val="70263829"/>
    <w:multiLevelType w:val="hybridMultilevel"/>
    <w:tmpl w:val="57248FE0"/>
    <w:lvl w:ilvl="0" w:tplc="161E019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AD8A4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C460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629C7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71C1C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CAF1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8E795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C7C93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D0A4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nsid w:val="70EB3BF4"/>
    <w:multiLevelType w:val="hybridMultilevel"/>
    <w:tmpl w:val="652E1E94"/>
    <w:lvl w:ilvl="0" w:tplc="78CA38EA">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D444BB3C">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79B0E44E">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1C148D02">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ED1255A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AF7A8BC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0F521A4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1EC6F9B2">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B63CD51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4">
    <w:nsid w:val="71936779"/>
    <w:multiLevelType w:val="hybridMultilevel"/>
    <w:tmpl w:val="C84467BA"/>
    <w:lvl w:ilvl="0" w:tplc="E7A8DF4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B649EA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2770725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B92EC76C">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209A180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466E4BE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B3E9BA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E5BCE6F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ED22D35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nsid w:val="739F5AF8"/>
    <w:multiLevelType w:val="hybridMultilevel"/>
    <w:tmpl w:val="4B264BE2"/>
    <w:lvl w:ilvl="0" w:tplc="A7A4AA9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2D00C3B2">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432EB5C">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CB8897AC">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179C234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CAD86C0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9A52BFA6">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D1A406F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A47CB04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750F1159"/>
    <w:multiLevelType w:val="hybridMultilevel"/>
    <w:tmpl w:val="BBF8C300"/>
    <w:numStyleLink w:val="ImportedStyle8"/>
  </w:abstractNum>
  <w:abstractNum w:abstractNumId="57">
    <w:nsid w:val="7AA0304C"/>
    <w:multiLevelType w:val="hybridMultilevel"/>
    <w:tmpl w:val="3BFCC4E6"/>
    <w:lvl w:ilvl="0" w:tplc="3A0EBCFA">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51FCA15C">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C50C19D4">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5720E934">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31B0A27E">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37F4D51A">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E5F8158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F99A3D22">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89EC9124">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8">
    <w:nsid w:val="7DCE2207"/>
    <w:multiLevelType w:val="hybridMultilevel"/>
    <w:tmpl w:val="185A9C90"/>
    <w:lvl w:ilvl="0" w:tplc="B1A22ED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8128848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1EE82AA0">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85AEE0A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40E26BA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588ECEC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E62196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32A8DD8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C1E05E0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nsid w:val="7E7A72B1"/>
    <w:multiLevelType w:val="hybridMultilevel"/>
    <w:tmpl w:val="7E68D2F2"/>
    <w:lvl w:ilvl="0" w:tplc="C5D0678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FF40E04"/>
    <w:multiLevelType w:val="hybridMultilevel"/>
    <w:tmpl w:val="B0623682"/>
    <w:lvl w:ilvl="0" w:tplc="9FB0AF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EB025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D885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2A4A4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30CA0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8E1A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6ED37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BBA89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7CDC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2"/>
  </w:num>
  <w:num w:numId="2">
    <w:abstractNumId w:val="16"/>
  </w:num>
  <w:num w:numId="3">
    <w:abstractNumId w:val="35"/>
  </w:num>
  <w:num w:numId="4">
    <w:abstractNumId w:val="26"/>
  </w:num>
  <w:num w:numId="5">
    <w:abstractNumId w:val="21"/>
  </w:num>
  <w:num w:numId="6">
    <w:abstractNumId w:val="44"/>
  </w:num>
  <w:num w:numId="7">
    <w:abstractNumId w:val="44"/>
    <w:lvlOverride w:ilvl="0">
      <w:lvl w:ilvl="0" w:tplc="FE06B6FC">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182AB72">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E7AAFAA">
        <w:start w:val="1"/>
        <w:numFmt w:val="lowerRoman"/>
        <w:lvlText w:val="%3."/>
        <w:lvlJc w:val="left"/>
        <w:pPr>
          <w:ind w:left="2135"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8921906">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F00AB90">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DA2B75E">
        <w:start w:val="1"/>
        <w:numFmt w:val="lowerRoman"/>
        <w:lvlText w:val="%6."/>
        <w:lvlJc w:val="left"/>
        <w:pPr>
          <w:ind w:left="4295"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FF4BDFA">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1C23404">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1B2F10C">
        <w:start w:val="1"/>
        <w:numFmt w:val="lowerRoman"/>
        <w:lvlText w:val="%9."/>
        <w:lvlJc w:val="left"/>
        <w:pPr>
          <w:ind w:left="6455"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32"/>
  </w:num>
  <w:num w:numId="9">
    <w:abstractNumId w:val="23"/>
  </w:num>
  <w:num w:numId="10">
    <w:abstractNumId w:val="41"/>
  </w:num>
  <w:num w:numId="11">
    <w:abstractNumId w:val="17"/>
  </w:num>
  <w:num w:numId="12">
    <w:abstractNumId w:val="37"/>
  </w:num>
  <w:num w:numId="13">
    <w:abstractNumId w:val="43"/>
  </w:num>
  <w:num w:numId="14">
    <w:abstractNumId w:val="46"/>
  </w:num>
  <w:num w:numId="15">
    <w:abstractNumId w:val="51"/>
  </w:num>
  <w:num w:numId="16">
    <w:abstractNumId w:val="29"/>
  </w:num>
  <w:num w:numId="17">
    <w:abstractNumId w:val="56"/>
  </w:num>
  <w:num w:numId="18">
    <w:abstractNumId w:val="24"/>
  </w:num>
  <w:num w:numId="19">
    <w:abstractNumId w:val="49"/>
  </w:num>
  <w:num w:numId="20">
    <w:abstractNumId w:val="45"/>
  </w:num>
  <w:num w:numId="21">
    <w:abstractNumId w:val="2"/>
  </w:num>
  <w:num w:numId="22">
    <w:abstractNumId w:val="15"/>
  </w:num>
  <w:num w:numId="23">
    <w:abstractNumId w:val="60"/>
  </w:num>
  <w:num w:numId="24">
    <w:abstractNumId w:val="8"/>
  </w:num>
  <w:num w:numId="25">
    <w:abstractNumId w:val="28"/>
  </w:num>
  <w:num w:numId="26">
    <w:abstractNumId w:val="1"/>
  </w:num>
  <w:num w:numId="27">
    <w:abstractNumId w:val="39"/>
  </w:num>
  <w:num w:numId="28">
    <w:abstractNumId w:val="52"/>
  </w:num>
  <w:num w:numId="29">
    <w:abstractNumId w:val="42"/>
  </w:num>
  <w:num w:numId="30">
    <w:abstractNumId w:val="38"/>
  </w:num>
  <w:num w:numId="31">
    <w:abstractNumId w:val="4"/>
  </w:num>
  <w:num w:numId="32">
    <w:abstractNumId w:val="48"/>
  </w:num>
  <w:num w:numId="33">
    <w:abstractNumId w:val="11"/>
  </w:num>
  <w:num w:numId="34">
    <w:abstractNumId w:val="12"/>
  </w:num>
  <w:num w:numId="35">
    <w:abstractNumId w:val="14"/>
  </w:num>
  <w:num w:numId="36">
    <w:abstractNumId w:val="54"/>
  </w:num>
  <w:num w:numId="37">
    <w:abstractNumId w:val="55"/>
  </w:num>
  <w:num w:numId="38">
    <w:abstractNumId w:val="58"/>
  </w:num>
  <w:num w:numId="39">
    <w:abstractNumId w:val="34"/>
  </w:num>
  <w:num w:numId="40">
    <w:abstractNumId w:val="3"/>
  </w:num>
  <w:num w:numId="41">
    <w:abstractNumId w:val="50"/>
  </w:num>
  <w:num w:numId="42">
    <w:abstractNumId w:val="47"/>
  </w:num>
  <w:num w:numId="43">
    <w:abstractNumId w:val="0"/>
  </w:num>
  <w:num w:numId="44">
    <w:abstractNumId w:val="36"/>
  </w:num>
  <w:num w:numId="45">
    <w:abstractNumId w:val="31"/>
  </w:num>
  <w:num w:numId="46">
    <w:abstractNumId w:val="57"/>
  </w:num>
  <w:num w:numId="47">
    <w:abstractNumId w:val="27"/>
  </w:num>
  <w:num w:numId="48">
    <w:abstractNumId w:val="18"/>
  </w:num>
  <w:num w:numId="49">
    <w:abstractNumId w:val="10"/>
  </w:num>
  <w:num w:numId="50">
    <w:abstractNumId w:val="6"/>
  </w:num>
  <w:num w:numId="51">
    <w:abstractNumId w:val="7"/>
  </w:num>
  <w:num w:numId="52">
    <w:abstractNumId w:val="33"/>
  </w:num>
  <w:num w:numId="53">
    <w:abstractNumId w:val="30"/>
  </w:num>
  <w:num w:numId="54">
    <w:abstractNumId w:val="53"/>
  </w:num>
  <w:num w:numId="55">
    <w:abstractNumId w:val="59"/>
  </w:num>
  <w:num w:numId="56">
    <w:abstractNumId w:val="13"/>
  </w:num>
  <w:num w:numId="57">
    <w:abstractNumId w:val="40"/>
  </w:num>
  <w:num w:numId="58">
    <w:abstractNumId w:val="20"/>
  </w:num>
  <w:num w:numId="59">
    <w:abstractNumId w:val="5"/>
  </w:num>
  <w:num w:numId="60">
    <w:abstractNumId w:val="19"/>
  </w:num>
  <w:num w:numId="61">
    <w:abstractNumId w:val="25"/>
  </w:num>
  <w:num w:numId="62">
    <w:abstractNumId w:val="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38914"/>
  </w:hdrShapeDefaults>
  <w:footnotePr>
    <w:footnote w:id="0"/>
    <w:footnote w:id="1"/>
  </w:footnotePr>
  <w:endnotePr>
    <w:endnote w:id="0"/>
    <w:endnote w:id="1"/>
  </w:endnotePr>
  <w:compat>
    <w:useFELayout/>
  </w:compat>
  <w:rsids>
    <w:rsidRoot w:val="006242A2"/>
    <w:rsid w:val="00015133"/>
    <w:rsid w:val="000303FF"/>
    <w:rsid w:val="0007042A"/>
    <w:rsid w:val="000976CD"/>
    <w:rsid w:val="000C3FD2"/>
    <w:rsid w:val="000D30DC"/>
    <w:rsid w:val="00126B6B"/>
    <w:rsid w:val="00132FDE"/>
    <w:rsid w:val="001577E6"/>
    <w:rsid w:val="00163050"/>
    <w:rsid w:val="00163DE6"/>
    <w:rsid w:val="00164D27"/>
    <w:rsid w:val="001B16AC"/>
    <w:rsid w:val="001C2AFB"/>
    <w:rsid w:val="00240440"/>
    <w:rsid w:val="002423F5"/>
    <w:rsid w:val="00257715"/>
    <w:rsid w:val="002A1CBE"/>
    <w:rsid w:val="002A3C24"/>
    <w:rsid w:val="002D4E6A"/>
    <w:rsid w:val="003569E8"/>
    <w:rsid w:val="003835C9"/>
    <w:rsid w:val="00387B7D"/>
    <w:rsid w:val="003B44C4"/>
    <w:rsid w:val="003B71B4"/>
    <w:rsid w:val="003D689B"/>
    <w:rsid w:val="003F3AD0"/>
    <w:rsid w:val="00410555"/>
    <w:rsid w:val="004311A6"/>
    <w:rsid w:val="004678AB"/>
    <w:rsid w:val="004716FB"/>
    <w:rsid w:val="004B7889"/>
    <w:rsid w:val="004F4DD2"/>
    <w:rsid w:val="00523F84"/>
    <w:rsid w:val="00572EAA"/>
    <w:rsid w:val="005816BC"/>
    <w:rsid w:val="005B1333"/>
    <w:rsid w:val="006242A2"/>
    <w:rsid w:val="006253D9"/>
    <w:rsid w:val="00667D97"/>
    <w:rsid w:val="00670198"/>
    <w:rsid w:val="006D0857"/>
    <w:rsid w:val="00722C9E"/>
    <w:rsid w:val="00725055"/>
    <w:rsid w:val="00752CED"/>
    <w:rsid w:val="00761DC4"/>
    <w:rsid w:val="007A7D4A"/>
    <w:rsid w:val="007B6514"/>
    <w:rsid w:val="007C630C"/>
    <w:rsid w:val="007E2252"/>
    <w:rsid w:val="007E5243"/>
    <w:rsid w:val="0083444F"/>
    <w:rsid w:val="00843CFC"/>
    <w:rsid w:val="00852EE6"/>
    <w:rsid w:val="008A625C"/>
    <w:rsid w:val="00926C23"/>
    <w:rsid w:val="00944731"/>
    <w:rsid w:val="00976E2D"/>
    <w:rsid w:val="00984711"/>
    <w:rsid w:val="009A4E0A"/>
    <w:rsid w:val="009D3E2D"/>
    <w:rsid w:val="009F3AEE"/>
    <w:rsid w:val="00A265B3"/>
    <w:rsid w:val="00A94F5C"/>
    <w:rsid w:val="00AB06CB"/>
    <w:rsid w:val="00AC01C6"/>
    <w:rsid w:val="00B26E5F"/>
    <w:rsid w:val="00B35A83"/>
    <w:rsid w:val="00B75A6C"/>
    <w:rsid w:val="00BB7600"/>
    <w:rsid w:val="00BD6BD1"/>
    <w:rsid w:val="00BF6C33"/>
    <w:rsid w:val="00C32185"/>
    <w:rsid w:val="00C419C1"/>
    <w:rsid w:val="00C42D37"/>
    <w:rsid w:val="00C535C1"/>
    <w:rsid w:val="00CB71CE"/>
    <w:rsid w:val="00CC5666"/>
    <w:rsid w:val="00CF7D4A"/>
    <w:rsid w:val="00D05970"/>
    <w:rsid w:val="00D433F7"/>
    <w:rsid w:val="00DA4BF9"/>
    <w:rsid w:val="00DD0EE9"/>
    <w:rsid w:val="00E11458"/>
    <w:rsid w:val="00E3050C"/>
    <w:rsid w:val="00E86546"/>
    <w:rsid w:val="00EF4E80"/>
    <w:rsid w:val="00F06330"/>
    <w:rsid w:val="00F17A62"/>
    <w:rsid w:val="00F20767"/>
    <w:rsid w:val="00F37F62"/>
    <w:rsid w:val="00F65E73"/>
    <w:rsid w:val="00F93E44"/>
    <w:rsid w:val="00FB7243"/>
    <w:rsid w:val="00FE6D07"/>
    <w:rsid w:val="00FF1E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42A2"/>
    <w:rPr>
      <w:sz w:val="24"/>
      <w:szCs w:val="24"/>
    </w:rPr>
  </w:style>
  <w:style w:type="paragraph" w:styleId="Heading8">
    <w:name w:val="heading 8"/>
    <w:next w:val="Body"/>
    <w:rsid w:val="006242A2"/>
    <w:pPr>
      <w:keepNext/>
      <w:ind w:left="60" w:hanging="60"/>
      <w:jc w:val="both"/>
      <w:outlineLvl w:val="7"/>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42A2"/>
    <w:rPr>
      <w:u w:val="single"/>
    </w:rPr>
  </w:style>
  <w:style w:type="table" w:customStyle="1" w:styleId="TableNormal1">
    <w:name w:val="Table Normal1"/>
    <w:rsid w:val="006242A2"/>
    <w:tblPr>
      <w:tblInd w:w="0" w:type="dxa"/>
      <w:tblCellMar>
        <w:top w:w="0" w:type="dxa"/>
        <w:left w:w="0" w:type="dxa"/>
        <w:bottom w:w="0" w:type="dxa"/>
        <w:right w:w="0" w:type="dxa"/>
      </w:tblCellMar>
    </w:tblPr>
  </w:style>
  <w:style w:type="paragraph" w:styleId="Header">
    <w:name w:val="header"/>
    <w:rsid w:val="006242A2"/>
    <w:pPr>
      <w:tabs>
        <w:tab w:val="center" w:pos="4680"/>
        <w:tab w:val="right" w:pos="9360"/>
      </w:tabs>
    </w:pPr>
    <w:rPr>
      <w:rFonts w:ascii="Calibri" w:eastAsia="Calibri" w:hAnsi="Calibri" w:cs="Calibri"/>
      <w:color w:val="000000"/>
      <w:sz w:val="22"/>
      <w:szCs w:val="22"/>
      <w:u w:color="000000"/>
    </w:rPr>
  </w:style>
  <w:style w:type="paragraph" w:styleId="Footer">
    <w:name w:val="footer"/>
    <w:rsid w:val="006242A2"/>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rsid w:val="006242A2"/>
    <w:pPr>
      <w:tabs>
        <w:tab w:val="right" w:pos="9020"/>
      </w:tabs>
    </w:pPr>
    <w:rPr>
      <w:rFonts w:ascii="Helvetica" w:eastAsia="Helvetica" w:hAnsi="Helvetica" w:cs="Helvetica"/>
      <w:color w:val="000000"/>
      <w:sz w:val="24"/>
      <w:szCs w:val="24"/>
    </w:rPr>
  </w:style>
  <w:style w:type="paragraph" w:customStyle="1" w:styleId="Body">
    <w:name w:val="Body"/>
    <w:rsid w:val="006242A2"/>
    <w:pPr>
      <w:spacing w:after="200" w:line="276" w:lineRule="auto"/>
    </w:pPr>
    <w:rPr>
      <w:rFonts w:ascii="Calibri" w:eastAsia="Calibri" w:hAnsi="Calibri" w:cs="Calibri"/>
      <w:color w:val="000000"/>
      <w:sz w:val="22"/>
      <w:szCs w:val="22"/>
      <w:u w:color="000000"/>
    </w:rPr>
  </w:style>
  <w:style w:type="paragraph" w:styleId="ListParagraph">
    <w:name w:val="List Paragraph"/>
    <w:rsid w:val="006242A2"/>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6242A2"/>
    <w:pPr>
      <w:numPr>
        <w:numId w:val="1"/>
      </w:numPr>
    </w:pPr>
  </w:style>
  <w:style w:type="numbering" w:customStyle="1" w:styleId="ImportedStyle2">
    <w:name w:val="Imported Style 2"/>
    <w:rsid w:val="006242A2"/>
    <w:pPr>
      <w:numPr>
        <w:numId w:val="3"/>
      </w:numPr>
    </w:pPr>
  </w:style>
  <w:style w:type="numbering" w:customStyle="1" w:styleId="ImportedStyle3">
    <w:name w:val="Imported Style 3"/>
    <w:rsid w:val="006242A2"/>
    <w:pPr>
      <w:numPr>
        <w:numId w:val="5"/>
      </w:numPr>
    </w:pPr>
  </w:style>
  <w:style w:type="numbering" w:customStyle="1" w:styleId="ImportedStyle4">
    <w:name w:val="Imported Style 4"/>
    <w:rsid w:val="006242A2"/>
    <w:pPr>
      <w:numPr>
        <w:numId w:val="8"/>
      </w:numPr>
    </w:pPr>
  </w:style>
  <w:style w:type="numbering" w:customStyle="1" w:styleId="ImportedStyle5">
    <w:name w:val="Imported Style 5"/>
    <w:rsid w:val="006242A2"/>
    <w:pPr>
      <w:numPr>
        <w:numId w:val="10"/>
      </w:numPr>
    </w:pPr>
  </w:style>
  <w:style w:type="numbering" w:customStyle="1" w:styleId="ImportedStyle6">
    <w:name w:val="Imported Style 6"/>
    <w:rsid w:val="006242A2"/>
    <w:pPr>
      <w:numPr>
        <w:numId w:val="12"/>
      </w:numPr>
    </w:pPr>
  </w:style>
  <w:style w:type="numbering" w:customStyle="1" w:styleId="ImportedStyle7">
    <w:name w:val="Imported Style 7"/>
    <w:rsid w:val="006242A2"/>
    <w:pPr>
      <w:numPr>
        <w:numId w:val="14"/>
      </w:numPr>
    </w:pPr>
  </w:style>
  <w:style w:type="numbering" w:customStyle="1" w:styleId="ImportedStyle8">
    <w:name w:val="Imported Style 8"/>
    <w:rsid w:val="006242A2"/>
    <w:pPr>
      <w:numPr>
        <w:numId w:val="16"/>
      </w:numPr>
    </w:pPr>
  </w:style>
  <w:style w:type="numbering" w:customStyle="1" w:styleId="ImportedStyle21">
    <w:name w:val="Imported Style 21"/>
    <w:rsid w:val="006242A2"/>
    <w:pPr>
      <w:numPr>
        <w:numId w:val="32"/>
      </w:numPr>
    </w:pPr>
  </w:style>
  <w:style w:type="paragraph" w:styleId="BalloonText">
    <w:name w:val="Balloon Text"/>
    <w:basedOn w:val="Normal"/>
    <w:link w:val="BalloonTextChar"/>
    <w:uiPriority w:val="99"/>
    <w:semiHidden/>
    <w:unhideWhenUsed/>
    <w:rsid w:val="00F65E73"/>
    <w:rPr>
      <w:rFonts w:ascii="Tahoma" w:hAnsi="Tahoma" w:cs="Tahoma"/>
      <w:sz w:val="16"/>
      <w:szCs w:val="16"/>
    </w:rPr>
  </w:style>
  <w:style w:type="character" w:customStyle="1" w:styleId="BalloonTextChar">
    <w:name w:val="Balloon Text Char"/>
    <w:basedOn w:val="DefaultParagraphFont"/>
    <w:link w:val="BalloonText"/>
    <w:uiPriority w:val="99"/>
    <w:semiHidden/>
    <w:rsid w:val="00F65E73"/>
    <w:rPr>
      <w:rFonts w:ascii="Tahoma" w:hAnsi="Tahoma" w:cs="Tahoma"/>
      <w:sz w:val="16"/>
      <w:szCs w:val="16"/>
    </w:rPr>
  </w:style>
  <w:style w:type="paragraph" w:customStyle="1" w:styleId="TableStyle2">
    <w:name w:val="Table Style 2"/>
    <w:rsid w:val="00523F84"/>
    <w:rPr>
      <w:rFonts w:ascii="Helvetica" w:eastAsia="Helvetica" w:hAnsi="Helvetica" w:cs="Helvetica"/>
      <w:color w:val="000000"/>
    </w:rPr>
  </w:style>
  <w:style w:type="table" w:styleId="TableGrid">
    <w:name w:val="Table Grid"/>
    <w:basedOn w:val="TableNormal"/>
    <w:uiPriority w:val="59"/>
    <w:rsid w:val="005B13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33</Pages>
  <Words>7797</Words>
  <Characters>44446</Characters>
  <Application>Microsoft Office Word</Application>
  <DocSecurity>0</DocSecurity>
  <Lines>370</Lines>
  <Paragraphs>104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52139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GeorgeCosbuc</cp:lastModifiedBy>
  <cp:revision>9</cp:revision>
  <cp:lastPrinted>2017-10-09T13:45:00Z</cp:lastPrinted>
  <dcterms:created xsi:type="dcterms:W3CDTF">2017-10-05T12:23:00Z</dcterms:created>
  <dcterms:modified xsi:type="dcterms:W3CDTF">2017-11-29T13:55:00Z</dcterms:modified>
</cp:coreProperties>
</file>